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1869"/>
        <w:gridCol w:w="8921"/>
      </w:tblGrid>
      <w:tr w:rsidR="00ED74E1" w:rsidRPr="005A3C51" w14:paraId="48F689E2" w14:textId="77777777" w:rsidTr="003B24CF">
        <w:tc>
          <w:tcPr>
            <w:tcW w:w="5000" w:type="pct"/>
            <w:gridSpan w:val="2"/>
          </w:tcPr>
          <w:p w14:paraId="57ED62DC" w14:textId="49F85320" w:rsidR="00ED74E1" w:rsidRPr="005A3C51" w:rsidRDefault="00ED74E1" w:rsidP="00F614F8">
            <w:pPr>
              <w:rPr>
                <w:b/>
              </w:rPr>
            </w:pPr>
            <w:r w:rsidRPr="005A3C51">
              <w:rPr>
                <w:b/>
              </w:rPr>
              <w:t xml:space="preserve">MEETING – Friends of Waterloo Region Museum </w:t>
            </w:r>
            <w:r w:rsidRPr="00A424A2">
              <w:t xml:space="preserve">– </w:t>
            </w:r>
            <w:r w:rsidR="00765BA8" w:rsidRPr="00765BA8">
              <w:rPr>
                <w:b/>
                <w:sz w:val="32"/>
              </w:rPr>
              <w:t>20</w:t>
            </w:r>
            <w:r w:rsidR="00C01043">
              <w:rPr>
                <w:b/>
                <w:sz w:val="32"/>
              </w:rPr>
              <w:t xml:space="preserve">20 </w:t>
            </w:r>
            <w:r w:rsidRPr="00A424A2">
              <w:rPr>
                <w:b/>
                <w:sz w:val="32"/>
              </w:rPr>
              <w:t>Annual General Meeting</w:t>
            </w:r>
          </w:p>
        </w:tc>
      </w:tr>
      <w:tr w:rsidR="00ED74E1" w:rsidRPr="00A908EF" w14:paraId="6CED6806" w14:textId="77777777" w:rsidTr="003B24CF">
        <w:tc>
          <w:tcPr>
            <w:tcW w:w="5000" w:type="pct"/>
            <w:gridSpan w:val="2"/>
          </w:tcPr>
          <w:p w14:paraId="35147586" w14:textId="5CB6834E" w:rsidR="00ED74E1" w:rsidRPr="00A908EF" w:rsidRDefault="00ED74E1" w:rsidP="009D21ED">
            <w:pPr>
              <w:rPr>
                <w:rFonts w:cstheme="minorHAnsi"/>
              </w:rPr>
            </w:pPr>
            <w:r w:rsidRPr="00A908EF">
              <w:rPr>
                <w:rFonts w:cstheme="minorHAnsi"/>
              </w:rPr>
              <w:t>MEETING</w:t>
            </w:r>
            <w:r w:rsidR="009D21ED" w:rsidRPr="00A908EF">
              <w:rPr>
                <w:rFonts w:cstheme="minorHAnsi"/>
              </w:rPr>
              <w:t xml:space="preserve"> DATE – Wednesday,</w:t>
            </w:r>
            <w:r w:rsidR="008D148B">
              <w:rPr>
                <w:rFonts w:cstheme="minorHAnsi"/>
              </w:rPr>
              <w:t xml:space="preserve"> April </w:t>
            </w:r>
            <w:r w:rsidR="00C01043">
              <w:rPr>
                <w:rFonts w:cstheme="minorHAnsi"/>
              </w:rPr>
              <w:t>1</w:t>
            </w:r>
            <w:r w:rsidR="005928E8" w:rsidRPr="00A908EF">
              <w:rPr>
                <w:rFonts w:cstheme="minorHAnsi"/>
              </w:rPr>
              <w:t>, 7pm,</w:t>
            </w:r>
            <w:r w:rsidR="00C01043">
              <w:rPr>
                <w:rFonts w:cstheme="minorHAnsi"/>
              </w:rPr>
              <w:t xml:space="preserve"> Remotely via Email and Zoom</w:t>
            </w:r>
          </w:p>
        </w:tc>
      </w:tr>
      <w:tr w:rsidR="00ED74E1" w:rsidRPr="00A908EF" w14:paraId="631E5CE5" w14:textId="77777777" w:rsidTr="003B24CF">
        <w:tc>
          <w:tcPr>
            <w:tcW w:w="5000" w:type="pct"/>
            <w:gridSpan w:val="2"/>
          </w:tcPr>
          <w:p w14:paraId="6ABC9FEB" w14:textId="4C625604" w:rsidR="00ED74E1" w:rsidRPr="00561F7B" w:rsidRDefault="00ED74E1" w:rsidP="00F614F8">
            <w:pPr>
              <w:rPr>
                <w:rFonts w:cstheme="minorHAnsi"/>
              </w:rPr>
            </w:pPr>
            <w:r w:rsidRPr="00561F7B">
              <w:rPr>
                <w:rFonts w:cstheme="minorHAnsi"/>
              </w:rPr>
              <w:t xml:space="preserve">PRESENT – </w:t>
            </w:r>
            <w:r w:rsidR="00C01043">
              <w:rPr>
                <w:rFonts w:cstheme="minorHAnsi"/>
              </w:rPr>
              <w:t xml:space="preserve">Kim </w:t>
            </w:r>
            <w:proofErr w:type="spellStart"/>
            <w:r w:rsidR="00C01043">
              <w:rPr>
                <w:rFonts w:cstheme="minorHAnsi"/>
              </w:rPr>
              <w:t>Rambaldini</w:t>
            </w:r>
            <w:proofErr w:type="spellEnd"/>
            <w:r w:rsidR="009D21ED" w:rsidRPr="00561F7B">
              <w:rPr>
                <w:rFonts w:cstheme="minorHAnsi"/>
              </w:rPr>
              <w:t xml:space="preserve"> </w:t>
            </w:r>
            <w:r w:rsidR="00621E5F" w:rsidRPr="00561F7B">
              <w:rPr>
                <w:rFonts w:cstheme="minorHAnsi"/>
              </w:rPr>
              <w:t>(President),</w:t>
            </w:r>
            <w:r w:rsidR="00C01043">
              <w:rPr>
                <w:rFonts w:cstheme="minorHAnsi"/>
              </w:rPr>
              <w:t xml:space="preserve"> Alison Jackson</w:t>
            </w:r>
            <w:r w:rsidR="009D21ED" w:rsidRPr="00561F7B">
              <w:rPr>
                <w:rFonts w:cstheme="minorHAnsi"/>
              </w:rPr>
              <w:t xml:space="preserve"> (Treasurer), </w:t>
            </w:r>
            <w:r w:rsidR="00621E5F" w:rsidRPr="00561F7B">
              <w:rPr>
                <w:rFonts w:cstheme="minorHAnsi"/>
              </w:rPr>
              <w:t xml:space="preserve">Kelly Smith (Secretary), </w:t>
            </w:r>
            <w:proofErr w:type="spellStart"/>
            <w:r w:rsidR="00C01043">
              <w:rPr>
                <w:rFonts w:cstheme="minorHAnsi"/>
              </w:rPr>
              <w:t>Shalagh</w:t>
            </w:r>
            <w:proofErr w:type="spellEnd"/>
            <w:r w:rsidR="00C01043">
              <w:rPr>
                <w:rFonts w:cstheme="minorHAnsi"/>
              </w:rPr>
              <w:t xml:space="preserve"> Cassidy</w:t>
            </w:r>
            <w:r w:rsidR="00BB3D2C" w:rsidRPr="00561F7B">
              <w:rPr>
                <w:rFonts w:cstheme="minorHAnsi"/>
              </w:rPr>
              <w:t xml:space="preserve"> (Vice President), </w:t>
            </w:r>
            <w:r w:rsidR="009D21ED" w:rsidRPr="00561F7B">
              <w:rPr>
                <w:rFonts w:cstheme="minorHAnsi"/>
              </w:rPr>
              <w:t xml:space="preserve">Ben Benninger, </w:t>
            </w:r>
            <w:r w:rsidR="00C01043">
              <w:rPr>
                <w:rFonts w:cstheme="minorHAnsi"/>
              </w:rPr>
              <w:t>Mark Kerr</w:t>
            </w:r>
            <w:r w:rsidR="00A60619" w:rsidRPr="00561F7B">
              <w:rPr>
                <w:rFonts w:cstheme="minorHAnsi"/>
              </w:rPr>
              <w:t xml:space="preserve">, </w:t>
            </w:r>
            <w:r w:rsidR="00C01043">
              <w:rPr>
                <w:rFonts w:cstheme="minorHAnsi"/>
              </w:rPr>
              <w:t xml:space="preserve">Pam </w:t>
            </w:r>
            <w:proofErr w:type="spellStart"/>
            <w:r w:rsidR="00C01043">
              <w:rPr>
                <w:rFonts w:cstheme="minorHAnsi"/>
              </w:rPr>
              <w:t>Deckert</w:t>
            </w:r>
            <w:proofErr w:type="spellEnd"/>
            <w:r w:rsidR="00A60619" w:rsidRPr="00561F7B">
              <w:rPr>
                <w:rFonts w:cstheme="minorHAnsi"/>
              </w:rPr>
              <w:t xml:space="preserve">, </w:t>
            </w:r>
            <w:proofErr w:type="spellStart"/>
            <w:r w:rsidR="00C01043">
              <w:rPr>
                <w:rFonts w:cstheme="minorHAnsi"/>
              </w:rPr>
              <w:t>Yisong</w:t>
            </w:r>
            <w:proofErr w:type="spellEnd"/>
            <w:r w:rsidR="00C01043">
              <w:rPr>
                <w:rFonts w:cstheme="minorHAnsi"/>
              </w:rPr>
              <w:t xml:space="preserve"> Wang</w:t>
            </w:r>
            <w:r w:rsidR="00BB3D2C" w:rsidRPr="00561F7B">
              <w:rPr>
                <w:rFonts w:cstheme="minorHAnsi"/>
              </w:rPr>
              <w:t xml:space="preserve">, </w:t>
            </w:r>
            <w:r w:rsidR="00C01043">
              <w:rPr>
                <w:rFonts w:cstheme="minorHAnsi"/>
              </w:rPr>
              <w:t xml:space="preserve">Lisa </w:t>
            </w:r>
            <w:proofErr w:type="spellStart"/>
            <w:r w:rsidR="00C01043">
              <w:rPr>
                <w:rFonts w:cstheme="minorHAnsi"/>
              </w:rPr>
              <w:t>Weinreich</w:t>
            </w:r>
            <w:proofErr w:type="spellEnd"/>
            <w:r w:rsidR="00C01043">
              <w:rPr>
                <w:rFonts w:cstheme="minorHAnsi"/>
              </w:rPr>
              <w:t xml:space="preserve">, Lynette </w:t>
            </w:r>
            <w:proofErr w:type="spellStart"/>
            <w:r w:rsidR="00C01043">
              <w:rPr>
                <w:rFonts w:cstheme="minorHAnsi"/>
              </w:rPr>
              <w:t>Zehr</w:t>
            </w:r>
            <w:proofErr w:type="spellEnd"/>
            <w:r w:rsidR="00C01043">
              <w:rPr>
                <w:rFonts w:cstheme="minorHAnsi"/>
              </w:rPr>
              <w:t xml:space="preserve">, Warren </w:t>
            </w:r>
            <w:proofErr w:type="spellStart"/>
            <w:r w:rsidR="00C01043">
              <w:rPr>
                <w:rFonts w:cstheme="minorHAnsi"/>
              </w:rPr>
              <w:t>Stauch</w:t>
            </w:r>
            <w:proofErr w:type="spellEnd"/>
          </w:p>
          <w:p w14:paraId="614FF062" w14:textId="71448246" w:rsidR="00ED74E1" w:rsidRPr="00561F7B" w:rsidRDefault="00894A5A" w:rsidP="00F614F8">
            <w:pPr>
              <w:rPr>
                <w:rFonts w:cstheme="minorHAnsi"/>
              </w:rPr>
            </w:pPr>
            <w:r w:rsidRPr="00561F7B">
              <w:rPr>
                <w:rFonts w:cstheme="minorHAnsi"/>
              </w:rPr>
              <w:t>Regrets</w:t>
            </w:r>
            <w:r w:rsidR="00621E5F" w:rsidRPr="00561F7B">
              <w:rPr>
                <w:rFonts w:cstheme="minorHAnsi"/>
              </w:rPr>
              <w:t xml:space="preserve"> –</w:t>
            </w:r>
            <w:r w:rsidR="009D21ED" w:rsidRPr="00561F7B">
              <w:rPr>
                <w:rFonts w:cstheme="minorHAnsi"/>
              </w:rPr>
              <w:t xml:space="preserve"> </w:t>
            </w:r>
            <w:proofErr w:type="spellStart"/>
            <w:r w:rsidR="00C01043">
              <w:rPr>
                <w:rFonts w:cstheme="minorHAnsi"/>
              </w:rPr>
              <w:t>Tuncer</w:t>
            </w:r>
            <w:proofErr w:type="spellEnd"/>
            <w:r w:rsidR="00C01043">
              <w:rPr>
                <w:rFonts w:cstheme="minorHAnsi"/>
              </w:rPr>
              <w:t xml:space="preserve"> </w:t>
            </w:r>
            <w:proofErr w:type="spellStart"/>
            <w:r w:rsidR="00C01043">
              <w:rPr>
                <w:rFonts w:cstheme="minorHAnsi"/>
              </w:rPr>
              <w:t>Kiyak</w:t>
            </w:r>
            <w:proofErr w:type="spellEnd"/>
          </w:p>
          <w:p w14:paraId="52C5BCA9" w14:textId="079F96CD" w:rsidR="00ED74E1" w:rsidRPr="00561F7B" w:rsidRDefault="00ED74E1" w:rsidP="00A60619">
            <w:pPr>
              <w:rPr>
                <w:rFonts w:cstheme="minorHAnsi"/>
              </w:rPr>
            </w:pPr>
            <w:r w:rsidRPr="00561F7B">
              <w:rPr>
                <w:rFonts w:cstheme="minorHAnsi"/>
              </w:rPr>
              <w:t>Staff</w:t>
            </w:r>
            <w:r w:rsidR="00621E5F" w:rsidRPr="00561F7B">
              <w:rPr>
                <w:rFonts w:cstheme="minorHAnsi"/>
              </w:rPr>
              <w:t xml:space="preserve"> –</w:t>
            </w:r>
            <w:r w:rsidR="00C01043">
              <w:rPr>
                <w:rFonts w:cstheme="minorHAnsi"/>
              </w:rPr>
              <w:t xml:space="preserve"> </w:t>
            </w:r>
            <w:r w:rsidR="00F55FFB" w:rsidRPr="00561F7B">
              <w:rPr>
                <w:rFonts w:cstheme="minorHAnsi"/>
              </w:rPr>
              <w:t xml:space="preserve">Helen </w:t>
            </w:r>
            <w:proofErr w:type="spellStart"/>
            <w:r w:rsidR="00561F7B" w:rsidRPr="00561F7B">
              <w:rPr>
                <w:rFonts w:cstheme="minorHAnsi"/>
              </w:rPr>
              <w:t>Chimirri</w:t>
            </w:r>
            <w:proofErr w:type="spellEnd"/>
            <w:r w:rsidR="00561F7B" w:rsidRPr="00561F7B">
              <w:rPr>
                <w:rFonts w:cstheme="minorHAnsi"/>
              </w:rPr>
              <w:t>-Russell</w:t>
            </w:r>
            <w:r w:rsidR="00C01043">
              <w:rPr>
                <w:rFonts w:cstheme="minorHAnsi"/>
              </w:rPr>
              <w:t>, Keri Solomon, Jamie Perham</w:t>
            </w:r>
          </w:p>
          <w:p w14:paraId="06E3902A" w14:textId="546F6C92" w:rsidR="00A60619" w:rsidRPr="00A908EF" w:rsidRDefault="00A60619" w:rsidP="009D21ED">
            <w:pPr>
              <w:rPr>
                <w:rFonts w:cstheme="minorHAnsi"/>
              </w:rPr>
            </w:pPr>
            <w:r w:rsidRPr="00561F7B">
              <w:rPr>
                <w:rFonts w:cstheme="minorHAnsi"/>
              </w:rPr>
              <w:t xml:space="preserve">Visitors </w:t>
            </w:r>
            <w:r w:rsidR="00094701" w:rsidRPr="00561F7B">
              <w:rPr>
                <w:rFonts w:cstheme="minorHAnsi"/>
              </w:rPr>
              <w:t>–</w:t>
            </w:r>
            <w:r w:rsidRPr="00561F7B">
              <w:rPr>
                <w:rFonts w:cstheme="minorHAnsi"/>
              </w:rPr>
              <w:t xml:space="preserve"> </w:t>
            </w:r>
            <w:r w:rsidR="00C01043">
              <w:rPr>
                <w:rFonts w:cstheme="minorHAnsi"/>
              </w:rPr>
              <w:t>None</w:t>
            </w:r>
          </w:p>
        </w:tc>
      </w:tr>
      <w:tr w:rsidR="00EA7527" w:rsidRPr="00A908EF" w14:paraId="1792DB99" w14:textId="77777777" w:rsidTr="00EA7527">
        <w:tc>
          <w:tcPr>
            <w:tcW w:w="866" w:type="pct"/>
          </w:tcPr>
          <w:p w14:paraId="1EDE9B87" w14:textId="77777777" w:rsidR="00EA7527" w:rsidRPr="00A908EF" w:rsidRDefault="005A3C51" w:rsidP="00F614F8">
            <w:pPr>
              <w:rPr>
                <w:rFonts w:cstheme="minorHAnsi"/>
                <w:b/>
              </w:rPr>
            </w:pPr>
            <w:r w:rsidRPr="00A908EF">
              <w:rPr>
                <w:rFonts w:cstheme="minorHAnsi"/>
                <w:b/>
              </w:rPr>
              <w:t>AGENDA ITEM</w:t>
            </w:r>
          </w:p>
        </w:tc>
        <w:tc>
          <w:tcPr>
            <w:tcW w:w="4134" w:type="pct"/>
          </w:tcPr>
          <w:p w14:paraId="5D0157D1" w14:textId="77777777" w:rsidR="00EA7527" w:rsidRPr="00A908EF" w:rsidRDefault="005A3C51" w:rsidP="00F614F8">
            <w:pPr>
              <w:rPr>
                <w:rFonts w:cstheme="minorHAnsi"/>
                <w:b/>
              </w:rPr>
            </w:pPr>
            <w:r w:rsidRPr="00A908EF">
              <w:rPr>
                <w:rFonts w:cstheme="minorHAnsi"/>
                <w:b/>
              </w:rPr>
              <w:t>NOTES</w:t>
            </w:r>
          </w:p>
        </w:tc>
      </w:tr>
      <w:tr w:rsidR="008741FA" w:rsidRPr="00A908EF" w14:paraId="52E5E0FD" w14:textId="77777777" w:rsidTr="00652849">
        <w:tc>
          <w:tcPr>
            <w:tcW w:w="866" w:type="pct"/>
          </w:tcPr>
          <w:p w14:paraId="5F2F8410" w14:textId="77777777" w:rsidR="008741FA" w:rsidRPr="00A908EF" w:rsidRDefault="008741FA" w:rsidP="00652849">
            <w:pPr>
              <w:rPr>
                <w:rFonts w:cstheme="minorHAnsi"/>
              </w:rPr>
            </w:pPr>
            <w:r>
              <w:rPr>
                <w:rFonts w:cstheme="minorHAnsi"/>
              </w:rPr>
              <w:t>Year-End</w:t>
            </w:r>
            <w:r w:rsidRPr="00A908EF">
              <w:rPr>
                <w:rFonts w:cstheme="minorHAnsi"/>
              </w:rPr>
              <w:t xml:space="preserve"> Report</w:t>
            </w:r>
          </w:p>
        </w:tc>
        <w:tc>
          <w:tcPr>
            <w:tcW w:w="4134" w:type="pct"/>
          </w:tcPr>
          <w:p w14:paraId="3CEA421D" w14:textId="77777777" w:rsidR="008741FA" w:rsidRPr="00466D6A" w:rsidRDefault="008741FA" w:rsidP="00652849">
            <w:pPr>
              <w:spacing w:after="100" w:afterAutospacing="1"/>
              <w:rPr>
                <w:rFonts w:cstheme="minorHAnsi"/>
              </w:rPr>
            </w:pPr>
            <w:r w:rsidRPr="00466D6A">
              <w:rPr>
                <w:rFonts w:cstheme="minorHAnsi"/>
              </w:rPr>
              <w:t>As you know, due to the global COVID-19 pandemic we’re now experiencing, our Annual General Meeting (AGM) of April 1, 2020 is being held virtually.  This huge event is impacting our daily lives in so many ways, and the Friends are continuing to connect to each other and to Waterloo Region Museum staff during this time while we keep safe and assess what it means for us go forward.</w:t>
            </w:r>
          </w:p>
          <w:p w14:paraId="01F72662" w14:textId="77777777" w:rsidR="008741FA" w:rsidRPr="00466D6A" w:rsidRDefault="008741FA" w:rsidP="00652849">
            <w:pPr>
              <w:spacing w:after="100" w:afterAutospacing="1"/>
              <w:rPr>
                <w:rFonts w:cstheme="minorHAnsi"/>
              </w:rPr>
            </w:pPr>
            <w:r w:rsidRPr="00466D6A">
              <w:rPr>
                <w:rFonts w:cstheme="minorHAnsi"/>
              </w:rPr>
              <w:t xml:space="preserve">This year we lost a valued and long-term member of our team, Richard </w:t>
            </w:r>
            <w:proofErr w:type="spellStart"/>
            <w:r w:rsidRPr="00466D6A">
              <w:rPr>
                <w:rFonts w:cstheme="minorHAnsi"/>
              </w:rPr>
              <w:t>Deckert</w:t>
            </w:r>
            <w:proofErr w:type="spellEnd"/>
            <w:r w:rsidRPr="00466D6A">
              <w:rPr>
                <w:rFonts w:cstheme="minorHAnsi"/>
              </w:rPr>
              <w:t xml:space="preserve">.  Richard was not just a member of our board for many years but was a regular volunteer in costume in the train station and helped visitors in the Museum galleries.  In Richard’s </w:t>
            </w:r>
            <w:proofErr w:type="spellStart"/>
            <w:r w:rsidRPr="00466D6A">
              <w:rPr>
                <w:rFonts w:cstheme="minorHAnsi"/>
              </w:rPr>
              <w:t>honour</w:t>
            </w:r>
            <w:proofErr w:type="spellEnd"/>
            <w:r w:rsidRPr="00466D6A">
              <w:rPr>
                <w:rFonts w:cstheme="minorHAnsi"/>
              </w:rPr>
              <w:t>, the Friends are developing a Volunteer Recognition Award and a memorial bench that will be shared later this year.</w:t>
            </w:r>
          </w:p>
          <w:p w14:paraId="01883AE6" w14:textId="77777777" w:rsidR="008741FA" w:rsidRPr="00466D6A" w:rsidRDefault="008741FA" w:rsidP="00652849">
            <w:pPr>
              <w:spacing w:after="100" w:afterAutospacing="1"/>
              <w:rPr>
                <w:rFonts w:cstheme="minorHAnsi"/>
              </w:rPr>
            </w:pPr>
            <w:r w:rsidRPr="00466D6A">
              <w:rPr>
                <w:rFonts w:cstheme="minorHAnsi"/>
              </w:rPr>
              <w:t xml:space="preserve">Our AGM provides an annual opportunity to highlight what we’ve achieved over the past year.  This year we focused on recruiting and orienting new board members and we’ve gained 5 new members to our maximum of 12.  Our board has a diverse set of skills, representation from Kitchener, Waterloo, Cambridge, and the townships, 7 women and 5 men, a mix of retirees, working professionals, young parents, those whose families have been here for generations and newcomers to our community.  It’s an exciting time with an energized group.  </w:t>
            </w:r>
          </w:p>
          <w:p w14:paraId="62482CFF" w14:textId="77777777" w:rsidR="008741FA" w:rsidRPr="00466D6A" w:rsidRDefault="008741FA" w:rsidP="00652849">
            <w:pPr>
              <w:spacing w:after="100" w:afterAutospacing="1"/>
              <w:rPr>
                <w:rFonts w:cstheme="minorHAnsi"/>
              </w:rPr>
            </w:pPr>
            <w:r w:rsidRPr="00466D6A">
              <w:rPr>
                <w:rFonts w:cstheme="minorHAnsi"/>
              </w:rPr>
              <w:t>This year we expanded our Starry Night event to two nights and sold out all of our 1,000 tickets within a half hour!  Through the incredible efforts of our staff and volunteers, many happy families attended and we raised over $16,000 profit.  We raised additionally over $3,000 in Gift Shop sales, our Plant Sale, and Workshops.</w:t>
            </w:r>
          </w:p>
          <w:p w14:paraId="05F32041" w14:textId="77777777" w:rsidR="008741FA" w:rsidRPr="00466D6A" w:rsidRDefault="008741FA" w:rsidP="00652849">
            <w:pPr>
              <w:spacing w:after="100" w:afterAutospacing="1"/>
              <w:rPr>
                <w:rFonts w:cstheme="minorHAnsi"/>
              </w:rPr>
            </w:pPr>
            <w:r w:rsidRPr="00466D6A">
              <w:rPr>
                <w:rFonts w:cstheme="minorHAnsi"/>
              </w:rPr>
              <w:t xml:space="preserve">We’ve developed an exciting new event, Once Upon A Summer Night: A Multicultural Musical Porch Party, scheduled for July 11, 2020 and tickets are on sale now.  </w:t>
            </w:r>
          </w:p>
          <w:p w14:paraId="5B291A61" w14:textId="77777777" w:rsidR="008741FA" w:rsidRPr="00466D6A" w:rsidRDefault="008741FA" w:rsidP="00652849">
            <w:pPr>
              <w:spacing w:after="100" w:afterAutospacing="1"/>
              <w:rPr>
                <w:rFonts w:cstheme="minorHAnsi"/>
              </w:rPr>
            </w:pPr>
            <w:r w:rsidRPr="00466D6A">
              <w:rPr>
                <w:rFonts w:cstheme="minorHAnsi"/>
              </w:rPr>
              <w:t xml:space="preserve">As always, we are grateful for the support of all the staff and volunteers of the Ken </w:t>
            </w:r>
            <w:proofErr w:type="spellStart"/>
            <w:r w:rsidRPr="00466D6A">
              <w:rPr>
                <w:rFonts w:cstheme="minorHAnsi"/>
              </w:rPr>
              <w:t>Seiling</w:t>
            </w:r>
            <w:proofErr w:type="spellEnd"/>
            <w:r w:rsidRPr="00466D6A">
              <w:rPr>
                <w:rFonts w:cstheme="minorHAnsi"/>
              </w:rPr>
              <w:t xml:space="preserve"> Waterloo Region Museum.  The upcoming year will hold unique challenges due to the COVID-19 global pandemic but part of the Museum’s work is to tell the stories of Waterloo Region, both the tragic and the heartwarming, and there will be many stories to tell!</w:t>
            </w:r>
          </w:p>
        </w:tc>
      </w:tr>
      <w:tr w:rsidR="00B91B67" w:rsidRPr="00A908EF" w14:paraId="5F9615AA" w14:textId="77777777" w:rsidTr="000E1BBD">
        <w:tc>
          <w:tcPr>
            <w:tcW w:w="866" w:type="pct"/>
          </w:tcPr>
          <w:p w14:paraId="4FC153EA" w14:textId="77777777" w:rsidR="00B91B67" w:rsidRPr="00A908EF" w:rsidRDefault="00B91B67" w:rsidP="000E1BBD">
            <w:pPr>
              <w:rPr>
                <w:rFonts w:cstheme="minorHAnsi"/>
              </w:rPr>
            </w:pPr>
            <w:r w:rsidRPr="00A908EF">
              <w:rPr>
                <w:rFonts w:cstheme="minorHAnsi"/>
              </w:rPr>
              <w:t>Additions to Agenda</w:t>
            </w:r>
          </w:p>
        </w:tc>
        <w:tc>
          <w:tcPr>
            <w:tcW w:w="4134" w:type="pct"/>
          </w:tcPr>
          <w:p w14:paraId="46BD19DD" w14:textId="77777777" w:rsidR="00B91B67" w:rsidRPr="00A908EF" w:rsidRDefault="00B91B67" w:rsidP="000E1BBD">
            <w:pPr>
              <w:rPr>
                <w:rFonts w:cstheme="minorHAnsi"/>
              </w:rPr>
            </w:pPr>
            <w:r w:rsidRPr="00A908EF">
              <w:rPr>
                <w:rFonts w:cstheme="minorHAnsi"/>
              </w:rPr>
              <w:t>None noted</w:t>
            </w:r>
          </w:p>
        </w:tc>
      </w:tr>
      <w:tr w:rsidR="008741FA" w:rsidRPr="00A908EF" w14:paraId="26B48EFD" w14:textId="77777777" w:rsidTr="00D77306">
        <w:tc>
          <w:tcPr>
            <w:tcW w:w="866" w:type="pct"/>
          </w:tcPr>
          <w:p w14:paraId="03A95DB4" w14:textId="77777777" w:rsidR="008741FA" w:rsidRPr="00A908EF" w:rsidRDefault="008741FA" w:rsidP="00D77306">
            <w:pPr>
              <w:rPr>
                <w:rFonts w:cstheme="minorHAnsi"/>
              </w:rPr>
            </w:pPr>
            <w:r w:rsidRPr="00A908EF">
              <w:rPr>
                <w:rFonts w:cstheme="minorHAnsi"/>
              </w:rPr>
              <w:t>Conflict of Interest</w:t>
            </w:r>
          </w:p>
        </w:tc>
        <w:tc>
          <w:tcPr>
            <w:tcW w:w="4134" w:type="pct"/>
          </w:tcPr>
          <w:p w14:paraId="137C6828" w14:textId="77777777" w:rsidR="008741FA" w:rsidRPr="00A908EF" w:rsidRDefault="008741FA" w:rsidP="00D77306">
            <w:pPr>
              <w:rPr>
                <w:rFonts w:cstheme="minorHAnsi"/>
              </w:rPr>
            </w:pPr>
            <w:r w:rsidRPr="00A908EF">
              <w:rPr>
                <w:rFonts w:cstheme="minorHAnsi"/>
              </w:rPr>
              <w:t>None declared</w:t>
            </w:r>
          </w:p>
        </w:tc>
      </w:tr>
      <w:tr w:rsidR="008741FA" w:rsidRPr="00A908EF" w14:paraId="4EF00AB2" w14:textId="77777777" w:rsidTr="00BB7DE1">
        <w:tc>
          <w:tcPr>
            <w:tcW w:w="866" w:type="pct"/>
          </w:tcPr>
          <w:p w14:paraId="5ADD4FBF" w14:textId="77777777" w:rsidR="008741FA" w:rsidRPr="0072645C" w:rsidRDefault="008741FA" w:rsidP="00BB7DE1">
            <w:pPr>
              <w:rPr>
                <w:rFonts w:cstheme="minorHAnsi"/>
              </w:rPr>
            </w:pPr>
            <w:r w:rsidRPr="0072645C">
              <w:rPr>
                <w:rFonts w:cstheme="minorHAnsi"/>
              </w:rPr>
              <w:t xml:space="preserve">Minutes of April </w:t>
            </w:r>
            <w:r>
              <w:rPr>
                <w:rFonts w:cstheme="minorHAnsi"/>
              </w:rPr>
              <w:t>3, 2019</w:t>
            </w:r>
            <w:r w:rsidRPr="0072645C">
              <w:rPr>
                <w:rFonts w:cstheme="minorHAnsi"/>
              </w:rPr>
              <w:t xml:space="preserve"> AGM</w:t>
            </w:r>
          </w:p>
        </w:tc>
        <w:tc>
          <w:tcPr>
            <w:tcW w:w="4134" w:type="pct"/>
          </w:tcPr>
          <w:p w14:paraId="774937D6" w14:textId="77777777" w:rsidR="008741FA" w:rsidRPr="008741FA" w:rsidRDefault="008741FA" w:rsidP="00BB7DE1">
            <w:pPr>
              <w:rPr>
                <w:rFonts w:cstheme="minorHAnsi"/>
                <w:b/>
                <w:bCs/>
              </w:rPr>
            </w:pPr>
            <w:r w:rsidRPr="008741FA">
              <w:rPr>
                <w:rFonts w:cstheme="minorHAnsi"/>
                <w:b/>
                <w:bCs/>
              </w:rPr>
              <w:t>*Motioned by Kelly to approve the Minutes of the April, 2019 Annual General Meeting, seconded by Alison.</w:t>
            </w:r>
            <w:r>
              <w:rPr>
                <w:rFonts w:cstheme="minorHAnsi"/>
                <w:b/>
                <w:bCs/>
              </w:rPr>
              <w:t xml:space="preserve">  Carried.</w:t>
            </w:r>
          </w:p>
        </w:tc>
      </w:tr>
      <w:tr w:rsidR="00EA7527" w:rsidRPr="00A908EF" w14:paraId="1B03FADD" w14:textId="77777777" w:rsidTr="00EA7527">
        <w:tc>
          <w:tcPr>
            <w:tcW w:w="866" w:type="pct"/>
          </w:tcPr>
          <w:p w14:paraId="57B531DB" w14:textId="74FDB192" w:rsidR="00EA7527" w:rsidRPr="005F6A48" w:rsidRDefault="00EA7527" w:rsidP="00F614F8">
            <w:pPr>
              <w:rPr>
                <w:rFonts w:cstheme="minorHAnsi"/>
              </w:rPr>
            </w:pPr>
            <w:r w:rsidRPr="005F6A48">
              <w:rPr>
                <w:rFonts w:cstheme="minorHAnsi"/>
              </w:rPr>
              <w:t>Financial Statements</w:t>
            </w:r>
            <w:r w:rsidR="00B50DD0" w:rsidRPr="005F6A48">
              <w:rPr>
                <w:rFonts w:cstheme="minorHAnsi"/>
              </w:rPr>
              <w:t xml:space="preserve"> and Treasurer’s Report</w:t>
            </w:r>
          </w:p>
        </w:tc>
        <w:tc>
          <w:tcPr>
            <w:tcW w:w="4134" w:type="pct"/>
          </w:tcPr>
          <w:p w14:paraId="5D468DAD" w14:textId="36B4F492" w:rsidR="00EA7527" w:rsidRDefault="008741FA" w:rsidP="00163841">
            <w:pPr>
              <w:rPr>
                <w:rFonts w:cstheme="minorHAnsi"/>
              </w:rPr>
            </w:pPr>
            <w:r>
              <w:rPr>
                <w:rFonts w:cstheme="minorHAnsi"/>
              </w:rPr>
              <w:t>Alison</w:t>
            </w:r>
            <w:r w:rsidR="00950FFE" w:rsidRPr="00B50DD0">
              <w:rPr>
                <w:rFonts w:cstheme="minorHAnsi"/>
              </w:rPr>
              <w:t xml:space="preserve"> </w:t>
            </w:r>
            <w:r>
              <w:rPr>
                <w:rFonts w:cstheme="minorHAnsi"/>
              </w:rPr>
              <w:t>presented</w:t>
            </w:r>
            <w:r w:rsidR="00792EB8" w:rsidRPr="00B50DD0">
              <w:rPr>
                <w:rFonts w:cstheme="minorHAnsi"/>
              </w:rPr>
              <w:t xml:space="preserve"> the </w:t>
            </w:r>
            <w:r w:rsidR="00813AFD">
              <w:rPr>
                <w:rFonts w:cstheme="minorHAnsi"/>
              </w:rPr>
              <w:t xml:space="preserve">emailed </w:t>
            </w:r>
            <w:r w:rsidR="00792EB8" w:rsidRPr="00B50DD0">
              <w:rPr>
                <w:rFonts w:cstheme="minorHAnsi"/>
              </w:rPr>
              <w:t>20</w:t>
            </w:r>
            <w:r w:rsidR="00813AFD">
              <w:rPr>
                <w:rFonts w:cstheme="minorHAnsi"/>
              </w:rPr>
              <w:t>19</w:t>
            </w:r>
            <w:r w:rsidR="00D83661" w:rsidRPr="00B50DD0">
              <w:rPr>
                <w:rFonts w:cstheme="minorHAnsi"/>
              </w:rPr>
              <w:t xml:space="preserve"> financial statement</w:t>
            </w:r>
            <w:r w:rsidR="00B50DD0" w:rsidRPr="00B50DD0">
              <w:rPr>
                <w:rFonts w:cstheme="minorHAnsi"/>
              </w:rPr>
              <w:t>, noting that the Friends had a successful year from a financial perspective</w:t>
            </w:r>
            <w:r w:rsidR="008F2900">
              <w:rPr>
                <w:rFonts w:cstheme="minorHAnsi"/>
              </w:rPr>
              <w:t>, including the addition of a second evening of the Starry Night event</w:t>
            </w:r>
            <w:r w:rsidR="00B50DD0" w:rsidRPr="00B50DD0">
              <w:rPr>
                <w:rFonts w:cstheme="minorHAnsi"/>
              </w:rPr>
              <w:t xml:space="preserve">.  </w:t>
            </w:r>
            <w:r w:rsidR="008F2900">
              <w:rPr>
                <w:rFonts w:cstheme="minorHAnsi"/>
              </w:rPr>
              <w:t xml:space="preserve">Funds are currently available for donation to the Museum, with planning for a school house fundraising commitment and campaign under consideration.  </w:t>
            </w:r>
            <w:r w:rsidR="00755038">
              <w:rPr>
                <w:rFonts w:cstheme="minorHAnsi"/>
              </w:rPr>
              <w:t xml:space="preserve">With the current pandemic and other budget pressures on the Region of Waterloo and Waterloo Region Museums, we </w:t>
            </w:r>
            <w:r w:rsidR="005F6A48">
              <w:rPr>
                <w:rFonts w:cstheme="minorHAnsi"/>
              </w:rPr>
              <w:t>have held</w:t>
            </w:r>
            <w:r w:rsidR="00755038">
              <w:rPr>
                <w:rFonts w:cstheme="minorHAnsi"/>
              </w:rPr>
              <w:t xml:space="preserve"> on our donation, awaiting further information on the Museum’s sponsorship needs.</w:t>
            </w:r>
          </w:p>
          <w:p w14:paraId="58F2C0A8" w14:textId="77777777" w:rsidR="00117815" w:rsidRPr="00B50DD0" w:rsidRDefault="00117815" w:rsidP="00163841">
            <w:pPr>
              <w:rPr>
                <w:rFonts w:cstheme="minorHAnsi"/>
              </w:rPr>
            </w:pPr>
          </w:p>
          <w:p w14:paraId="050FAB6C" w14:textId="77777777" w:rsidR="00B50DD0" w:rsidRPr="00B50DD0" w:rsidRDefault="00B50DD0" w:rsidP="00117815">
            <w:pPr>
              <w:pStyle w:val="ListParagraph"/>
              <w:numPr>
                <w:ilvl w:val="0"/>
                <w:numId w:val="9"/>
              </w:numPr>
            </w:pPr>
            <w:r w:rsidRPr="00B50DD0">
              <w:lastRenderedPageBreak/>
              <w:t>Highlights for the year:</w:t>
            </w:r>
          </w:p>
          <w:p w14:paraId="453001C9" w14:textId="516648C1" w:rsidR="00B50DD0" w:rsidRPr="00B50DD0" w:rsidRDefault="00B50DD0" w:rsidP="00117815">
            <w:pPr>
              <w:pStyle w:val="ListParagraph"/>
              <w:numPr>
                <w:ilvl w:val="0"/>
                <w:numId w:val="10"/>
              </w:numPr>
              <w:spacing w:after="160" w:line="256" w:lineRule="auto"/>
            </w:pPr>
            <w:r w:rsidRPr="00B50DD0">
              <w:t xml:space="preserve">Income exceeded expenditures by </w:t>
            </w:r>
            <w:r w:rsidR="00C02C6D">
              <w:t>over $15</w:t>
            </w:r>
            <w:r w:rsidR="00014D10">
              <w:t>k</w:t>
            </w:r>
            <w:r w:rsidRPr="00B50DD0">
              <w:t>.</w:t>
            </w:r>
          </w:p>
          <w:p w14:paraId="5DC154A9" w14:textId="2564C21A" w:rsidR="00B50DD0" w:rsidRPr="00B50DD0" w:rsidRDefault="00C02C6D" w:rsidP="00117815">
            <w:pPr>
              <w:pStyle w:val="ListParagraph"/>
              <w:numPr>
                <w:ilvl w:val="0"/>
                <w:numId w:val="10"/>
              </w:numPr>
              <w:spacing w:after="160" w:line="256" w:lineRule="auto"/>
            </w:pPr>
            <w:r>
              <w:t>$5,500</w:t>
            </w:r>
            <w:r w:rsidR="00B50DD0" w:rsidRPr="00B50DD0">
              <w:t xml:space="preserve"> was donated to the Museum for</w:t>
            </w:r>
            <w:r>
              <w:t xml:space="preserve"> volunteer costuming and</w:t>
            </w:r>
            <w:r w:rsidR="00B50DD0" w:rsidRPr="00B50DD0">
              <w:t xml:space="preserve"> </w:t>
            </w:r>
            <w:r>
              <w:t>event sponsorship.</w:t>
            </w:r>
          </w:p>
          <w:p w14:paraId="5CD9ACA9" w14:textId="5BEA0707" w:rsidR="00B50DD0" w:rsidRPr="00B50DD0" w:rsidRDefault="00014D10" w:rsidP="00117815">
            <w:pPr>
              <w:pStyle w:val="ListParagraph"/>
              <w:numPr>
                <w:ilvl w:val="0"/>
                <w:numId w:val="10"/>
              </w:numPr>
              <w:spacing w:after="160" w:line="256" w:lineRule="auto"/>
            </w:pPr>
            <w:r>
              <w:t xml:space="preserve">Net </w:t>
            </w:r>
            <w:r w:rsidR="00B50DD0" w:rsidRPr="00B50DD0">
              <w:t xml:space="preserve">Fundraising for the year totaled </w:t>
            </w:r>
            <w:r>
              <w:t>over $18k</w:t>
            </w:r>
            <w:r w:rsidR="00B50DD0" w:rsidRPr="00B50DD0">
              <w:t xml:space="preserve">, with the majority raised from Starry Night.  </w:t>
            </w:r>
            <w:r>
              <w:t>Gift shop sales, Workshops, and the Plant Sale accounted for other fundraising income.</w:t>
            </w:r>
          </w:p>
          <w:p w14:paraId="25C1C45C" w14:textId="2446B40C" w:rsidR="00B50DD0" w:rsidRPr="00B50DD0" w:rsidRDefault="00014D10" w:rsidP="00117815">
            <w:pPr>
              <w:pStyle w:val="ListParagraph"/>
              <w:numPr>
                <w:ilvl w:val="0"/>
                <w:numId w:val="10"/>
              </w:numPr>
              <w:spacing w:after="160" w:line="256" w:lineRule="auto"/>
            </w:pPr>
            <w:r>
              <w:t>$3,530.16</w:t>
            </w:r>
            <w:r w:rsidR="00B50DD0" w:rsidRPr="00B50DD0">
              <w:t xml:space="preserve"> interest was received from </w:t>
            </w:r>
            <w:r w:rsidR="00B50DD0">
              <w:t>the</w:t>
            </w:r>
            <w:r w:rsidR="00B50DD0" w:rsidRPr="00B50DD0">
              <w:t xml:space="preserve"> investment and bank account</w:t>
            </w:r>
            <w:r>
              <w:t>.</w:t>
            </w:r>
          </w:p>
          <w:p w14:paraId="1596C5A8" w14:textId="01C36443" w:rsidR="00B50DD0" w:rsidRDefault="00B50DD0" w:rsidP="00E3347D">
            <w:pPr>
              <w:pStyle w:val="ListParagraph"/>
              <w:numPr>
                <w:ilvl w:val="0"/>
                <w:numId w:val="10"/>
              </w:numPr>
              <w:spacing w:after="240" w:line="257" w:lineRule="auto"/>
            </w:pPr>
            <w:r>
              <w:t>The</w:t>
            </w:r>
            <w:r w:rsidRPr="00B50DD0">
              <w:t xml:space="preserve"> ending bank balance is </w:t>
            </w:r>
            <w:r w:rsidR="00014D10">
              <w:t>$38,608,21</w:t>
            </w:r>
            <w:r w:rsidRPr="00B50DD0">
              <w:t xml:space="preserve">, with another </w:t>
            </w:r>
            <w:r w:rsidR="00014D10">
              <w:t xml:space="preserve">over $24k </w:t>
            </w:r>
            <w:r w:rsidRPr="00B50DD0">
              <w:t>to be transferred from the Region</w:t>
            </w:r>
            <w:r w:rsidR="00014D10">
              <w:t xml:space="preserve"> as collected on our behalf from event ticket sales etc</w:t>
            </w:r>
            <w:r w:rsidRPr="00B50DD0">
              <w:t>.</w:t>
            </w:r>
          </w:p>
          <w:p w14:paraId="2D89E79E" w14:textId="2F5CFEFB" w:rsidR="00EC49FA" w:rsidRPr="00E3347D" w:rsidRDefault="00EC49FA" w:rsidP="00B570DB">
            <w:pPr>
              <w:pStyle w:val="ListParagraph"/>
              <w:numPr>
                <w:ilvl w:val="0"/>
                <w:numId w:val="1"/>
              </w:numPr>
              <w:rPr>
                <w:rFonts w:cstheme="minorHAnsi"/>
              </w:rPr>
            </w:pPr>
            <w:r w:rsidRPr="00E3347D">
              <w:rPr>
                <w:rFonts w:cstheme="minorHAnsi"/>
              </w:rPr>
              <w:t>201</w:t>
            </w:r>
            <w:r w:rsidR="00C02C6D">
              <w:rPr>
                <w:rFonts w:cstheme="minorHAnsi"/>
              </w:rPr>
              <w:t>9</w:t>
            </w:r>
            <w:r w:rsidRPr="00E3347D">
              <w:rPr>
                <w:rFonts w:cstheme="minorHAnsi"/>
              </w:rPr>
              <w:t xml:space="preserve"> </w:t>
            </w:r>
            <w:r w:rsidR="00E3347D" w:rsidRPr="00E3347D">
              <w:rPr>
                <w:rFonts w:cstheme="minorHAnsi"/>
              </w:rPr>
              <w:t>F</w:t>
            </w:r>
            <w:r w:rsidRPr="00E3347D">
              <w:rPr>
                <w:rFonts w:cstheme="minorHAnsi"/>
              </w:rPr>
              <w:t>inancial Statement Summary:</w:t>
            </w:r>
          </w:p>
          <w:p w14:paraId="6690E8F8" w14:textId="4B955B56" w:rsidR="0070478F" w:rsidRPr="00E3347D" w:rsidRDefault="00A06D69" w:rsidP="0070478F">
            <w:pPr>
              <w:pStyle w:val="ListParagraph"/>
              <w:numPr>
                <w:ilvl w:val="1"/>
                <w:numId w:val="1"/>
              </w:numPr>
              <w:rPr>
                <w:rFonts w:cstheme="minorHAnsi"/>
                <w:bCs/>
                <w:color w:val="000000"/>
              </w:rPr>
            </w:pPr>
            <w:r w:rsidRPr="00E3347D">
              <w:rPr>
                <w:rFonts w:cstheme="minorHAnsi"/>
              </w:rPr>
              <w:t>Closing Assets $</w:t>
            </w:r>
            <w:r w:rsidR="00C02C6D">
              <w:rPr>
                <w:rFonts w:cstheme="minorHAnsi"/>
              </w:rPr>
              <w:t>172,980.75</w:t>
            </w:r>
          </w:p>
          <w:p w14:paraId="764EA9C7" w14:textId="236587FA" w:rsidR="00A06D69" w:rsidRPr="00E3347D" w:rsidRDefault="00EC49FA" w:rsidP="00053B95">
            <w:pPr>
              <w:pStyle w:val="ListParagraph"/>
              <w:numPr>
                <w:ilvl w:val="1"/>
                <w:numId w:val="1"/>
              </w:numPr>
              <w:rPr>
                <w:rFonts w:cstheme="minorHAnsi"/>
              </w:rPr>
            </w:pPr>
            <w:r w:rsidRPr="00E3347D">
              <w:rPr>
                <w:rFonts w:cstheme="minorHAnsi"/>
              </w:rPr>
              <w:t>Total Income from Fundraising and Other Sources - $</w:t>
            </w:r>
            <w:r w:rsidR="00C02C6D">
              <w:rPr>
                <w:rFonts w:cstheme="minorHAnsi"/>
              </w:rPr>
              <w:t>27,975.70</w:t>
            </w:r>
            <w:r w:rsidR="00742D5F">
              <w:rPr>
                <w:rFonts w:cstheme="minorHAnsi"/>
              </w:rPr>
              <w:t xml:space="preserve"> ($18,950 Budget)</w:t>
            </w:r>
          </w:p>
          <w:p w14:paraId="49B03289" w14:textId="2F39C81F" w:rsidR="00A06D69" w:rsidRPr="00E3347D" w:rsidRDefault="00EC49FA" w:rsidP="00053B95">
            <w:pPr>
              <w:pStyle w:val="ListParagraph"/>
              <w:numPr>
                <w:ilvl w:val="1"/>
                <w:numId w:val="1"/>
              </w:numPr>
              <w:rPr>
                <w:rFonts w:cstheme="minorHAnsi"/>
              </w:rPr>
            </w:pPr>
            <w:r w:rsidRPr="00E3347D">
              <w:rPr>
                <w:rFonts w:cstheme="minorHAnsi"/>
              </w:rPr>
              <w:t>Total Expenditures - $</w:t>
            </w:r>
            <w:r w:rsidR="00C02C6D">
              <w:rPr>
                <w:rFonts w:cstheme="minorHAnsi"/>
              </w:rPr>
              <w:t>12,575.46</w:t>
            </w:r>
            <w:r w:rsidR="00742D5F">
              <w:rPr>
                <w:rFonts w:cstheme="minorHAnsi"/>
              </w:rPr>
              <w:t xml:space="preserve"> ($15,600 Budget)</w:t>
            </w:r>
          </w:p>
          <w:p w14:paraId="57A1E837" w14:textId="503CE893" w:rsidR="00EC49FA" w:rsidRPr="00E3347D" w:rsidRDefault="00A06D69" w:rsidP="00053B95">
            <w:pPr>
              <w:pStyle w:val="ListParagraph"/>
              <w:numPr>
                <w:ilvl w:val="1"/>
                <w:numId w:val="1"/>
              </w:numPr>
              <w:rPr>
                <w:rFonts w:cstheme="minorHAnsi"/>
              </w:rPr>
            </w:pPr>
            <w:r w:rsidRPr="00E3347D">
              <w:rPr>
                <w:rFonts w:cstheme="minorHAnsi"/>
              </w:rPr>
              <w:t>Income Over Expenses $</w:t>
            </w:r>
            <w:r w:rsidR="00C02C6D">
              <w:rPr>
                <w:rFonts w:cstheme="minorHAnsi"/>
              </w:rPr>
              <w:t>15,400.24</w:t>
            </w:r>
            <w:r w:rsidR="00742D5F">
              <w:rPr>
                <w:rFonts w:cstheme="minorHAnsi"/>
              </w:rPr>
              <w:t xml:space="preserve"> ($3,350 Budget)</w:t>
            </w:r>
          </w:p>
          <w:p w14:paraId="1C109E55" w14:textId="3B075D3E" w:rsidR="00C02C6D" w:rsidRPr="00E3347D" w:rsidRDefault="00C02C6D" w:rsidP="00C02C6D">
            <w:pPr>
              <w:pStyle w:val="ListParagraph"/>
              <w:numPr>
                <w:ilvl w:val="1"/>
                <w:numId w:val="1"/>
              </w:numPr>
              <w:rPr>
                <w:rFonts w:cstheme="minorHAnsi"/>
              </w:rPr>
            </w:pPr>
            <w:r w:rsidRPr="00E3347D">
              <w:rPr>
                <w:rFonts w:cstheme="minorHAnsi"/>
              </w:rPr>
              <w:t xml:space="preserve">Fundraising </w:t>
            </w:r>
            <w:r>
              <w:rPr>
                <w:rFonts w:cstheme="minorHAnsi"/>
              </w:rPr>
              <w:t xml:space="preserve">Net </w:t>
            </w:r>
            <w:r w:rsidRPr="00E3347D">
              <w:rPr>
                <w:rFonts w:cstheme="minorHAnsi"/>
              </w:rPr>
              <w:t>Income $</w:t>
            </w:r>
            <w:r>
              <w:rPr>
                <w:rFonts w:cstheme="minorHAnsi"/>
              </w:rPr>
              <w:t>18,106.65</w:t>
            </w:r>
            <w:r w:rsidR="00742D5F">
              <w:rPr>
                <w:rFonts w:cstheme="minorHAnsi"/>
              </w:rPr>
              <w:t xml:space="preserve"> ($15,750 Budget)</w:t>
            </w:r>
          </w:p>
          <w:p w14:paraId="09E8EBBC" w14:textId="77777777" w:rsidR="00117815" w:rsidRDefault="00117815" w:rsidP="00EC49FA">
            <w:pPr>
              <w:rPr>
                <w:rFonts w:cstheme="minorHAnsi"/>
              </w:rPr>
            </w:pPr>
          </w:p>
          <w:p w14:paraId="1AA138D5" w14:textId="77777777" w:rsidR="007526F9" w:rsidRPr="008741FA" w:rsidRDefault="007526F9" w:rsidP="007526F9">
            <w:pPr>
              <w:rPr>
                <w:rFonts w:cstheme="minorHAnsi"/>
                <w:b/>
                <w:bCs/>
              </w:rPr>
            </w:pPr>
            <w:r w:rsidRPr="008741FA">
              <w:rPr>
                <w:rFonts w:cstheme="minorHAnsi"/>
                <w:b/>
                <w:bCs/>
              </w:rPr>
              <w:t>*Motioned by Alison to approve the 2019 Year-End Financial Report, seconded by Kelly. Carried.</w:t>
            </w:r>
          </w:p>
          <w:p w14:paraId="5D361FDF" w14:textId="77777777" w:rsidR="00E3347D" w:rsidRPr="00117815" w:rsidRDefault="00E3347D" w:rsidP="00E3347D">
            <w:pPr>
              <w:rPr>
                <w:rFonts w:cstheme="minorHAnsi"/>
                <w:b/>
              </w:rPr>
            </w:pPr>
          </w:p>
          <w:p w14:paraId="7198CCE0" w14:textId="06849A61" w:rsidR="006A5107" w:rsidRDefault="00EC49FA" w:rsidP="00EC49FA">
            <w:pPr>
              <w:pStyle w:val="ListParagraph"/>
              <w:numPr>
                <w:ilvl w:val="0"/>
                <w:numId w:val="1"/>
              </w:numPr>
              <w:rPr>
                <w:rFonts w:cstheme="minorHAnsi"/>
              </w:rPr>
            </w:pPr>
            <w:r w:rsidRPr="00B17FA0">
              <w:rPr>
                <w:rFonts w:cstheme="minorHAnsi"/>
              </w:rPr>
              <w:t>20</w:t>
            </w:r>
            <w:r w:rsidR="00C45F6F">
              <w:rPr>
                <w:rFonts w:cstheme="minorHAnsi"/>
              </w:rPr>
              <w:t>20</w:t>
            </w:r>
            <w:r w:rsidRPr="00B17FA0">
              <w:rPr>
                <w:rFonts w:cstheme="minorHAnsi"/>
              </w:rPr>
              <w:t xml:space="preserve"> Budget Summary </w:t>
            </w:r>
          </w:p>
          <w:p w14:paraId="6B1AD493" w14:textId="71F0CF09" w:rsidR="00EC49FA" w:rsidRPr="00B17FA0" w:rsidRDefault="00EC49FA" w:rsidP="006A5107">
            <w:pPr>
              <w:pStyle w:val="ListParagraph"/>
              <w:numPr>
                <w:ilvl w:val="1"/>
                <w:numId w:val="1"/>
              </w:numPr>
              <w:rPr>
                <w:rFonts w:cstheme="minorHAnsi"/>
              </w:rPr>
            </w:pPr>
            <w:r w:rsidRPr="00B17FA0">
              <w:rPr>
                <w:rFonts w:cstheme="minorHAnsi"/>
              </w:rPr>
              <w:t>Total of $</w:t>
            </w:r>
            <w:r w:rsidR="00742D5F">
              <w:rPr>
                <w:rFonts w:cstheme="minorHAnsi"/>
              </w:rPr>
              <w:t>20,950</w:t>
            </w:r>
            <w:r w:rsidR="00500C5B" w:rsidRPr="00B17FA0">
              <w:rPr>
                <w:rFonts w:cstheme="minorHAnsi"/>
              </w:rPr>
              <w:t xml:space="preserve"> </w:t>
            </w:r>
            <w:r w:rsidR="001B5085">
              <w:rPr>
                <w:rFonts w:cstheme="minorHAnsi"/>
              </w:rPr>
              <w:t xml:space="preserve">net </w:t>
            </w:r>
            <w:r w:rsidR="005228D1">
              <w:rPr>
                <w:rFonts w:cstheme="minorHAnsi"/>
              </w:rPr>
              <w:t>income</w:t>
            </w:r>
            <w:r w:rsidR="00500C5B" w:rsidRPr="00B17FA0">
              <w:rPr>
                <w:rFonts w:cstheme="minorHAnsi"/>
              </w:rPr>
              <w:t xml:space="preserve"> budgeted</w:t>
            </w:r>
            <w:r w:rsidRPr="00B17FA0">
              <w:rPr>
                <w:rFonts w:cstheme="minorHAnsi"/>
              </w:rPr>
              <w:t>:</w:t>
            </w:r>
          </w:p>
          <w:p w14:paraId="52DBE34B" w14:textId="4A65057E" w:rsidR="00742D5F" w:rsidRDefault="00742D5F" w:rsidP="00742D5F">
            <w:pPr>
              <w:pStyle w:val="ListParagraph"/>
              <w:numPr>
                <w:ilvl w:val="2"/>
                <w:numId w:val="1"/>
              </w:numPr>
              <w:rPr>
                <w:rFonts w:cstheme="minorHAnsi"/>
              </w:rPr>
            </w:pPr>
            <w:r>
              <w:rPr>
                <w:rFonts w:cstheme="minorHAnsi"/>
              </w:rPr>
              <w:t>Interest and other Donations - $3,200</w:t>
            </w:r>
          </w:p>
          <w:p w14:paraId="1BECF544" w14:textId="5C2D59D3" w:rsidR="00730673" w:rsidRPr="00742D5F" w:rsidRDefault="000F5FA6" w:rsidP="00742D5F">
            <w:pPr>
              <w:pStyle w:val="ListParagraph"/>
              <w:numPr>
                <w:ilvl w:val="2"/>
                <w:numId w:val="1"/>
              </w:numPr>
              <w:rPr>
                <w:rFonts w:cstheme="minorHAnsi"/>
              </w:rPr>
            </w:pPr>
            <w:r w:rsidRPr="00B17FA0">
              <w:rPr>
                <w:rFonts w:cstheme="minorHAnsi"/>
              </w:rPr>
              <w:t xml:space="preserve">Starry Night – </w:t>
            </w:r>
            <w:r w:rsidR="00730673" w:rsidRPr="00B17FA0">
              <w:rPr>
                <w:rFonts w:cstheme="minorHAnsi"/>
              </w:rPr>
              <w:t>$</w:t>
            </w:r>
            <w:r w:rsidR="00797AF9" w:rsidRPr="00B17FA0">
              <w:rPr>
                <w:rFonts w:cstheme="minorHAnsi"/>
              </w:rPr>
              <w:t>1</w:t>
            </w:r>
            <w:r w:rsidR="00742D5F">
              <w:rPr>
                <w:rFonts w:cstheme="minorHAnsi"/>
              </w:rPr>
              <w:t>5</w:t>
            </w:r>
            <w:r w:rsidR="00797AF9" w:rsidRPr="00B17FA0">
              <w:rPr>
                <w:rFonts w:cstheme="minorHAnsi"/>
              </w:rPr>
              <w:t>,000</w:t>
            </w:r>
            <w:r w:rsidR="00345A0C" w:rsidRPr="00B17FA0">
              <w:rPr>
                <w:rFonts w:cstheme="minorHAnsi"/>
              </w:rPr>
              <w:t xml:space="preserve">  </w:t>
            </w:r>
          </w:p>
          <w:p w14:paraId="6CD72646" w14:textId="176C2840" w:rsidR="00014E75" w:rsidRPr="00B17FA0" w:rsidRDefault="000F5FA6" w:rsidP="006A5107">
            <w:pPr>
              <w:pStyle w:val="ListParagraph"/>
              <w:numPr>
                <w:ilvl w:val="2"/>
                <w:numId w:val="1"/>
              </w:numPr>
              <w:rPr>
                <w:rFonts w:cstheme="minorHAnsi"/>
              </w:rPr>
            </w:pPr>
            <w:r w:rsidRPr="00B17FA0">
              <w:rPr>
                <w:rFonts w:cstheme="minorHAnsi"/>
              </w:rPr>
              <w:t xml:space="preserve">Plant Sale – </w:t>
            </w:r>
            <w:r w:rsidR="00730673" w:rsidRPr="00B17FA0">
              <w:rPr>
                <w:rFonts w:cstheme="minorHAnsi"/>
              </w:rPr>
              <w:t>$1,</w:t>
            </w:r>
            <w:r w:rsidR="00484276">
              <w:rPr>
                <w:rFonts w:cstheme="minorHAnsi"/>
              </w:rPr>
              <w:t>0</w:t>
            </w:r>
            <w:r w:rsidR="00730673" w:rsidRPr="00B17FA0">
              <w:rPr>
                <w:rFonts w:cstheme="minorHAnsi"/>
              </w:rPr>
              <w:t>00</w:t>
            </w:r>
          </w:p>
          <w:p w14:paraId="5E40EDE8" w14:textId="0CF33C9E" w:rsidR="00797AF9" w:rsidRPr="00742D5F" w:rsidRDefault="00797AF9" w:rsidP="00742D5F">
            <w:pPr>
              <w:pStyle w:val="ListParagraph"/>
              <w:numPr>
                <w:ilvl w:val="2"/>
                <w:numId w:val="1"/>
              </w:numPr>
              <w:rPr>
                <w:rFonts w:cstheme="minorHAnsi"/>
              </w:rPr>
            </w:pPr>
            <w:r w:rsidRPr="00B17FA0">
              <w:rPr>
                <w:rFonts w:cstheme="minorHAnsi"/>
              </w:rPr>
              <w:t>Gift Shop Sales- $1,200 (</w:t>
            </w:r>
            <w:proofErr w:type="spellStart"/>
            <w:r w:rsidRPr="00B17FA0">
              <w:rPr>
                <w:rFonts w:cstheme="minorHAnsi"/>
              </w:rPr>
              <w:t>ie</w:t>
            </w:r>
            <w:proofErr w:type="spellEnd"/>
            <w:r w:rsidRPr="00B17FA0">
              <w:rPr>
                <w:rFonts w:cstheme="minorHAnsi"/>
              </w:rPr>
              <w:t>. Ornaments, train station, cookbook, scarves, souvenirs, Christmas song book)</w:t>
            </w:r>
          </w:p>
          <w:p w14:paraId="208E5533" w14:textId="25CB259B" w:rsidR="00730673" w:rsidRPr="00B17FA0" w:rsidRDefault="00730673" w:rsidP="006A5107">
            <w:pPr>
              <w:pStyle w:val="ListParagraph"/>
              <w:numPr>
                <w:ilvl w:val="2"/>
                <w:numId w:val="1"/>
              </w:numPr>
              <w:rPr>
                <w:rFonts w:cstheme="minorHAnsi"/>
              </w:rPr>
            </w:pPr>
            <w:r w:rsidRPr="00B17FA0">
              <w:rPr>
                <w:rFonts w:cstheme="minorHAnsi"/>
              </w:rPr>
              <w:t>Virtual Programming - $300</w:t>
            </w:r>
          </w:p>
          <w:p w14:paraId="3473851C" w14:textId="5232C1D7" w:rsidR="005228D1" w:rsidRPr="00742D5F" w:rsidRDefault="00730673" w:rsidP="00742D5F">
            <w:pPr>
              <w:pStyle w:val="ListParagraph"/>
              <w:numPr>
                <w:ilvl w:val="2"/>
                <w:numId w:val="1"/>
              </w:numPr>
              <w:rPr>
                <w:rFonts w:cstheme="minorHAnsi"/>
              </w:rPr>
            </w:pPr>
            <w:r w:rsidRPr="00B17FA0">
              <w:rPr>
                <w:rFonts w:cstheme="minorHAnsi"/>
              </w:rPr>
              <w:t>Workshops - $250</w:t>
            </w:r>
          </w:p>
          <w:p w14:paraId="66294AC6" w14:textId="3B82EB3E" w:rsidR="005228D1" w:rsidRDefault="005228D1" w:rsidP="00742D5F">
            <w:pPr>
              <w:pStyle w:val="ListParagraph"/>
              <w:numPr>
                <w:ilvl w:val="1"/>
                <w:numId w:val="1"/>
              </w:numPr>
              <w:rPr>
                <w:rFonts w:cstheme="minorHAnsi"/>
              </w:rPr>
            </w:pPr>
            <w:r>
              <w:rPr>
                <w:rFonts w:cstheme="minorHAnsi"/>
              </w:rPr>
              <w:t xml:space="preserve">Donations to Museum and other Expenditures </w:t>
            </w:r>
            <w:r w:rsidR="001B5085">
              <w:rPr>
                <w:rFonts w:cstheme="minorHAnsi"/>
              </w:rPr>
              <w:t xml:space="preserve">budgeted </w:t>
            </w:r>
            <w:r>
              <w:rPr>
                <w:rFonts w:cstheme="minorHAnsi"/>
              </w:rPr>
              <w:t>– $1</w:t>
            </w:r>
            <w:r w:rsidR="00742D5F">
              <w:rPr>
                <w:rFonts w:cstheme="minorHAnsi"/>
              </w:rPr>
              <w:t>6,600</w:t>
            </w:r>
          </w:p>
          <w:p w14:paraId="4D725DEB" w14:textId="77777777" w:rsidR="004A26EC" w:rsidRDefault="004A26EC" w:rsidP="00EC49FA">
            <w:pPr>
              <w:rPr>
                <w:rFonts w:cstheme="minorHAnsi"/>
              </w:rPr>
            </w:pPr>
          </w:p>
          <w:p w14:paraId="28BDF8F1" w14:textId="4E66238A" w:rsidR="004A26EC" w:rsidRPr="00C45F6F" w:rsidRDefault="00C45F6F" w:rsidP="00EC49FA">
            <w:pPr>
              <w:rPr>
                <w:rFonts w:cstheme="minorHAnsi"/>
                <w:b/>
                <w:bCs/>
              </w:rPr>
            </w:pPr>
            <w:r w:rsidRPr="008741FA">
              <w:rPr>
                <w:rFonts w:cstheme="minorHAnsi"/>
                <w:b/>
                <w:bCs/>
              </w:rPr>
              <w:t>*Motioned by Alison to approve the 2020 Budget, seconded by Kelly.</w:t>
            </w:r>
            <w:r>
              <w:rPr>
                <w:rFonts w:cstheme="minorHAnsi"/>
                <w:b/>
                <w:bCs/>
              </w:rPr>
              <w:t xml:space="preserve">  Carried.</w:t>
            </w:r>
          </w:p>
        </w:tc>
      </w:tr>
      <w:tr w:rsidR="003300AC" w:rsidRPr="00A908EF" w14:paraId="6B6C4C58" w14:textId="77777777" w:rsidTr="00C23079">
        <w:tc>
          <w:tcPr>
            <w:tcW w:w="866" w:type="pct"/>
          </w:tcPr>
          <w:p w14:paraId="77DE2BAB" w14:textId="77777777" w:rsidR="003300AC" w:rsidRPr="00AF259A" w:rsidRDefault="003300AC" w:rsidP="00C23079">
            <w:pPr>
              <w:rPr>
                <w:rFonts w:cstheme="minorHAnsi"/>
              </w:rPr>
            </w:pPr>
            <w:r w:rsidRPr="00AF259A">
              <w:rPr>
                <w:rFonts w:cstheme="minorHAnsi"/>
              </w:rPr>
              <w:lastRenderedPageBreak/>
              <w:t>Constitution &amp; By-law Amendments</w:t>
            </w:r>
          </w:p>
        </w:tc>
        <w:tc>
          <w:tcPr>
            <w:tcW w:w="4134" w:type="pct"/>
          </w:tcPr>
          <w:p w14:paraId="213E3B0E" w14:textId="77777777" w:rsidR="003300AC" w:rsidRPr="00A908EF" w:rsidRDefault="003300AC" w:rsidP="00C23079">
            <w:pPr>
              <w:rPr>
                <w:rFonts w:cstheme="minorHAnsi"/>
              </w:rPr>
            </w:pPr>
            <w:r w:rsidRPr="00AF259A">
              <w:rPr>
                <w:rFonts w:cstheme="minorHAnsi"/>
              </w:rPr>
              <w:t>None this year</w:t>
            </w:r>
          </w:p>
        </w:tc>
      </w:tr>
      <w:tr w:rsidR="003300AC" w:rsidRPr="00A908EF" w14:paraId="384004C4" w14:textId="77777777" w:rsidTr="009F4FC1">
        <w:tc>
          <w:tcPr>
            <w:tcW w:w="866" w:type="pct"/>
          </w:tcPr>
          <w:p w14:paraId="384ED293" w14:textId="0B77CD5E" w:rsidR="003300AC" w:rsidRPr="0072645C" w:rsidRDefault="003300AC" w:rsidP="00F614F8">
            <w:pPr>
              <w:rPr>
                <w:rFonts w:cstheme="minorHAnsi"/>
              </w:rPr>
            </w:pPr>
            <w:r>
              <w:rPr>
                <w:rFonts w:cstheme="minorHAnsi"/>
              </w:rPr>
              <w:t>Appointment of Auditors</w:t>
            </w:r>
          </w:p>
        </w:tc>
        <w:tc>
          <w:tcPr>
            <w:tcW w:w="4134" w:type="pct"/>
          </w:tcPr>
          <w:p w14:paraId="42F125B2" w14:textId="74EEDE46" w:rsidR="003300AC" w:rsidRPr="003300AC" w:rsidRDefault="003300AC" w:rsidP="008741FA">
            <w:pPr>
              <w:rPr>
                <w:rFonts w:cstheme="minorHAnsi"/>
                <w:b/>
                <w:bCs/>
              </w:rPr>
            </w:pPr>
            <w:r w:rsidRPr="008741FA">
              <w:rPr>
                <w:rFonts w:cstheme="minorHAnsi"/>
                <w:b/>
                <w:bCs/>
              </w:rPr>
              <w:t xml:space="preserve">*Motioned by Kelly to approve the appointment of two volunteer auditors as nominated by Debbie </w:t>
            </w:r>
            <w:proofErr w:type="spellStart"/>
            <w:r w:rsidRPr="008741FA">
              <w:rPr>
                <w:rFonts w:cstheme="minorHAnsi"/>
                <w:b/>
                <w:bCs/>
              </w:rPr>
              <w:t>Moxam</w:t>
            </w:r>
            <w:proofErr w:type="spellEnd"/>
            <w:r w:rsidRPr="008741FA">
              <w:rPr>
                <w:rFonts w:cstheme="minorHAnsi"/>
                <w:b/>
                <w:bCs/>
              </w:rPr>
              <w:t>, Volunteer Coordinator, seconded by Alison. </w:t>
            </w:r>
            <w:r>
              <w:rPr>
                <w:rFonts w:cstheme="minorHAnsi"/>
                <w:b/>
                <w:bCs/>
              </w:rPr>
              <w:t xml:space="preserve"> Carried.</w:t>
            </w:r>
          </w:p>
        </w:tc>
      </w:tr>
      <w:tr w:rsidR="009F4FC1" w:rsidRPr="00A908EF" w14:paraId="3B2F8504" w14:textId="77777777" w:rsidTr="009F4FC1">
        <w:tc>
          <w:tcPr>
            <w:tcW w:w="866" w:type="pct"/>
          </w:tcPr>
          <w:p w14:paraId="02BBA470" w14:textId="77777777" w:rsidR="009F4FC1" w:rsidRPr="0072645C" w:rsidRDefault="009F4FC1" w:rsidP="00F614F8">
            <w:pPr>
              <w:rPr>
                <w:rFonts w:cstheme="minorHAnsi"/>
              </w:rPr>
            </w:pPr>
            <w:r w:rsidRPr="0072645C">
              <w:rPr>
                <w:rFonts w:cstheme="minorHAnsi"/>
              </w:rPr>
              <w:t>Slate of Officers Election</w:t>
            </w:r>
          </w:p>
        </w:tc>
        <w:tc>
          <w:tcPr>
            <w:tcW w:w="4134" w:type="pct"/>
          </w:tcPr>
          <w:p w14:paraId="55D61421" w14:textId="2FFAAD33" w:rsidR="008741FA" w:rsidRDefault="008741FA" w:rsidP="008741FA">
            <w:pPr>
              <w:rPr>
                <w:rFonts w:cstheme="minorHAnsi"/>
              </w:rPr>
            </w:pPr>
            <w:r>
              <w:rPr>
                <w:rFonts w:cstheme="minorHAnsi"/>
              </w:rPr>
              <w:t xml:space="preserve">The proposed Slate of Officers and terms were presented via email, as nominated by the Nominating Committee of Kim and </w:t>
            </w:r>
            <w:proofErr w:type="spellStart"/>
            <w:r>
              <w:rPr>
                <w:rFonts w:cstheme="minorHAnsi"/>
              </w:rPr>
              <w:t>Shalagh</w:t>
            </w:r>
            <w:proofErr w:type="spellEnd"/>
            <w:r>
              <w:rPr>
                <w:rFonts w:cstheme="minorHAnsi"/>
              </w:rPr>
              <w:t>.</w:t>
            </w:r>
          </w:p>
          <w:p w14:paraId="58775FDF" w14:textId="77777777" w:rsidR="008741FA" w:rsidRPr="008741FA" w:rsidRDefault="008741FA" w:rsidP="008741FA">
            <w:pPr>
              <w:rPr>
                <w:rFonts w:cstheme="minorHAnsi"/>
              </w:rPr>
            </w:pPr>
          </w:p>
          <w:p w14:paraId="76A5D5B6" w14:textId="77777777" w:rsidR="008741FA" w:rsidRPr="008741FA" w:rsidRDefault="008741FA" w:rsidP="008741FA">
            <w:pPr>
              <w:rPr>
                <w:rFonts w:cstheme="minorHAnsi"/>
              </w:rPr>
            </w:pPr>
            <w:r w:rsidRPr="008741FA">
              <w:rPr>
                <w:rFonts w:cstheme="minorHAnsi"/>
                <w:u w:val="single"/>
              </w:rPr>
              <w:t>Nominations for 2020 Election</w:t>
            </w:r>
            <w:r w:rsidRPr="008741FA">
              <w:rPr>
                <w:rFonts w:cstheme="minorHAnsi"/>
              </w:rPr>
              <w:t>:</w:t>
            </w:r>
          </w:p>
          <w:p w14:paraId="53048FF1" w14:textId="77777777" w:rsidR="008741FA" w:rsidRPr="008741FA" w:rsidRDefault="008741FA" w:rsidP="008741FA">
            <w:pPr>
              <w:rPr>
                <w:rFonts w:cstheme="minorHAnsi"/>
              </w:rPr>
            </w:pPr>
            <w:r w:rsidRPr="008741FA">
              <w:rPr>
                <w:rFonts w:cstheme="minorHAnsi"/>
              </w:rPr>
              <w:t xml:space="preserve">Kelly Smith is nominated for a 2-year term as President, Alison Jackson is nominated for a 2-year term as Treasurer.  Lisa </w:t>
            </w:r>
            <w:proofErr w:type="spellStart"/>
            <w:r w:rsidRPr="008741FA">
              <w:rPr>
                <w:rFonts w:cstheme="minorHAnsi"/>
              </w:rPr>
              <w:t>Weinreich</w:t>
            </w:r>
            <w:proofErr w:type="spellEnd"/>
            <w:r w:rsidRPr="008741FA">
              <w:rPr>
                <w:rFonts w:cstheme="minorHAnsi"/>
              </w:rPr>
              <w:t xml:space="preserve"> is nominated for a 1-year term as Secretary, Kim </w:t>
            </w:r>
            <w:proofErr w:type="spellStart"/>
            <w:r w:rsidRPr="008741FA">
              <w:rPr>
                <w:rFonts w:cstheme="minorHAnsi"/>
              </w:rPr>
              <w:t>Rambaldini</w:t>
            </w:r>
            <w:proofErr w:type="spellEnd"/>
            <w:r w:rsidRPr="008741FA">
              <w:rPr>
                <w:rFonts w:cstheme="minorHAnsi"/>
              </w:rPr>
              <w:t xml:space="preserve"> is nominated for a 2-year term as Past President.  Mark Kerr, Ben Benninger, and </w:t>
            </w:r>
            <w:proofErr w:type="spellStart"/>
            <w:r w:rsidRPr="008741FA">
              <w:rPr>
                <w:rFonts w:cstheme="minorHAnsi"/>
              </w:rPr>
              <w:t>Tuncer</w:t>
            </w:r>
            <w:proofErr w:type="spellEnd"/>
            <w:r w:rsidRPr="008741FA">
              <w:rPr>
                <w:rFonts w:cstheme="minorHAnsi"/>
              </w:rPr>
              <w:t xml:space="preserve"> </w:t>
            </w:r>
            <w:proofErr w:type="spellStart"/>
            <w:r w:rsidRPr="008741FA">
              <w:rPr>
                <w:rFonts w:cstheme="minorHAnsi"/>
              </w:rPr>
              <w:t>Kiyak</w:t>
            </w:r>
            <w:proofErr w:type="spellEnd"/>
            <w:r w:rsidRPr="008741FA">
              <w:rPr>
                <w:rFonts w:cstheme="minorHAnsi"/>
              </w:rPr>
              <w:t xml:space="preserve"> are nominated for 2-year terms as Members at Large.  </w:t>
            </w:r>
            <w:proofErr w:type="spellStart"/>
            <w:r w:rsidRPr="008741FA">
              <w:rPr>
                <w:rFonts w:cstheme="minorHAnsi"/>
              </w:rPr>
              <w:t>Yisong</w:t>
            </w:r>
            <w:proofErr w:type="spellEnd"/>
            <w:r w:rsidRPr="008741FA">
              <w:rPr>
                <w:rFonts w:cstheme="minorHAnsi"/>
              </w:rPr>
              <w:t xml:space="preserve"> Wang, Lynette </w:t>
            </w:r>
            <w:proofErr w:type="spellStart"/>
            <w:r w:rsidRPr="008741FA">
              <w:rPr>
                <w:rFonts w:cstheme="minorHAnsi"/>
              </w:rPr>
              <w:t>Zehr</w:t>
            </w:r>
            <w:proofErr w:type="spellEnd"/>
            <w:r w:rsidRPr="008741FA">
              <w:rPr>
                <w:rFonts w:cstheme="minorHAnsi"/>
              </w:rPr>
              <w:t>, and Pamela Hutchings are nominated for 1-year terms as Members at Large.  Per the Constitution &amp; By-laws, the terms were staggered to re-align half of the terms ending in a given year.  </w:t>
            </w:r>
          </w:p>
          <w:p w14:paraId="7112EEE2" w14:textId="77777777" w:rsidR="008741FA" w:rsidRPr="008741FA" w:rsidRDefault="008741FA" w:rsidP="008741FA">
            <w:pPr>
              <w:rPr>
                <w:rFonts w:cstheme="minorHAnsi"/>
              </w:rPr>
            </w:pPr>
          </w:p>
          <w:p w14:paraId="7E63483D" w14:textId="77777777" w:rsidR="008741FA" w:rsidRPr="008741FA" w:rsidRDefault="008741FA" w:rsidP="008741FA">
            <w:pPr>
              <w:rPr>
                <w:rFonts w:cstheme="minorHAnsi"/>
              </w:rPr>
            </w:pPr>
            <w:r w:rsidRPr="008741FA">
              <w:rPr>
                <w:rFonts w:cstheme="minorHAnsi"/>
                <w:u w:val="single"/>
              </w:rPr>
              <w:t>Full Slate of Officers</w:t>
            </w:r>
            <w:r w:rsidRPr="008741FA">
              <w:rPr>
                <w:rFonts w:cstheme="minorHAnsi"/>
              </w:rPr>
              <w:t>:</w:t>
            </w:r>
          </w:p>
          <w:p w14:paraId="41D73AFB" w14:textId="77777777" w:rsidR="008741FA" w:rsidRPr="008741FA" w:rsidRDefault="008741FA" w:rsidP="008741FA">
            <w:pPr>
              <w:rPr>
                <w:rFonts w:cstheme="minorHAnsi"/>
              </w:rPr>
            </w:pPr>
            <w:r w:rsidRPr="008741FA">
              <w:rPr>
                <w:rFonts w:cstheme="minorHAnsi"/>
              </w:rPr>
              <w:t xml:space="preserve">Kelly Smith (President), </w:t>
            </w:r>
            <w:proofErr w:type="spellStart"/>
            <w:r w:rsidRPr="008741FA">
              <w:rPr>
                <w:rFonts w:cstheme="minorHAnsi"/>
              </w:rPr>
              <w:t>Shalagh</w:t>
            </w:r>
            <w:proofErr w:type="spellEnd"/>
            <w:r w:rsidRPr="008741FA">
              <w:rPr>
                <w:rFonts w:cstheme="minorHAnsi"/>
              </w:rPr>
              <w:t xml:space="preserve"> Cassidy (VP), Alison Jackson (Treasurer), Lisa </w:t>
            </w:r>
            <w:proofErr w:type="spellStart"/>
            <w:r w:rsidRPr="008741FA">
              <w:rPr>
                <w:rFonts w:cstheme="minorHAnsi"/>
              </w:rPr>
              <w:t>Weinreich</w:t>
            </w:r>
            <w:proofErr w:type="spellEnd"/>
            <w:r w:rsidRPr="008741FA">
              <w:rPr>
                <w:rFonts w:cstheme="minorHAnsi"/>
              </w:rPr>
              <w:t xml:space="preserve"> (Secretary), Kim </w:t>
            </w:r>
            <w:proofErr w:type="spellStart"/>
            <w:r w:rsidRPr="008741FA">
              <w:rPr>
                <w:rFonts w:cstheme="minorHAnsi"/>
              </w:rPr>
              <w:t>Rambaldini</w:t>
            </w:r>
            <w:proofErr w:type="spellEnd"/>
            <w:r w:rsidRPr="008741FA">
              <w:rPr>
                <w:rFonts w:cstheme="minorHAnsi"/>
              </w:rPr>
              <w:t xml:space="preserve"> (Past President), Mark Kerr, Ben Benninger, </w:t>
            </w:r>
            <w:proofErr w:type="spellStart"/>
            <w:r w:rsidRPr="008741FA">
              <w:rPr>
                <w:rFonts w:cstheme="minorHAnsi"/>
              </w:rPr>
              <w:t>Tuncer</w:t>
            </w:r>
            <w:proofErr w:type="spellEnd"/>
            <w:r w:rsidRPr="008741FA">
              <w:rPr>
                <w:rFonts w:cstheme="minorHAnsi"/>
              </w:rPr>
              <w:t xml:space="preserve"> </w:t>
            </w:r>
            <w:proofErr w:type="spellStart"/>
            <w:r w:rsidRPr="008741FA">
              <w:rPr>
                <w:rFonts w:cstheme="minorHAnsi"/>
              </w:rPr>
              <w:t>Kiyak</w:t>
            </w:r>
            <w:proofErr w:type="spellEnd"/>
            <w:r w:rsidRPr="008741FA">
              <w:rPr>
                <w:rFonts w:cstheme="minorHAnsi"/>
              </w:rPr>
              <w:t xml:space="preserve">, </w:t>
            </w:r>
            <w:proofErr w:type="spellStart"/>
            <w:r w:rsidRPr="008741FA">
              <w:rPr>
                <w:rFonts w:cstheme="minorHAnsi"/>
              </w:rPr>
              <w:t>Yisong</w:t>
            </w:r>
            <w:proofErr w:type="spellEnd"/>
            <w:r w:rsidRPr="008741FA">
              <w:rPr>
                <w:rFonts w:cstheme="minorHAnsi"/>
              </w:rPr>
              <w:t xml:space="preserve"> Wong, Lynette </w:t>
            </w:r>
            <w:proofErr w:type="spellStart"/>
            <w:r w:rsidRPr="008741FA">
              <w:rPr>
                <w:rFonts w:cstheme="minorHAnsi"/>
              </w:rPr>
              <w:t>Zehr</w:t>
            </w:r>
            <w:proofErr w:type="spellEnd"/>
            <w:r w:rsidRPr="008741FA">
              <w:rPr>
                <w:rFonts w:cstheme="minorHAnsi"/>
              </w:rPr>
              <w:t xml:space="preserve">, Pamela Hutchings, and Warren </w:t>
            </w:r>
            <w:proofErr w:type="spellStart"/>
            <w:r w:rsidRPr="008741FA">
              <w:rPr>
                <w:rFonts w:cstheme="minorHAnsi"/>
              </w:rPr>
              <w:t>Stauch</w:t>
            </w:r>
            <w:proofErr w:type="spellEnd"/>
            <w:r w:rsidRPr="008741FA">
              <w:rPr>
                <w:rFonts w:cstheme="minorHAnsi"/>
              </w:rPr>
              <w:t xml:space="preserve"> as Members at Large.  There are currently no vacancies.</w:t>
            </w:r>
          </w:p>
          <w:p w14:paraId="2A60C7C4" w14:textId="77777777" w:rsidR="008741FA" w:rsidRDefault="008741FA" w:rsidP="008741FA">
            <w:pPr>
              <w:rPr>
                <w:rFonts w:cstheme="minorHAnsi"/>
              </w:rPr>
            </w:pPr>
          </w:p>
          <w:p w14:paraId="3B656063" w14:textId="4830F7D8" w:rsidR="00D743A5" w:rsidRPr="008741FA" w:rsidRDefault="008741FA" w:rsidP="008741FA">
            <w:pPr>
              <w:rPr>
                <w:rFonts w:cstheme="minorHAnsi"/>
                <w:b/>
                <w:bCs/>
              </w:rPr>
            </w:pPr>
            <w:r w:rsidRPr="008741FA">
              <w:rPr>
                <w:rFonts w:cstheme="minorHAnsi"/>
                <w:b/>
                <w:bCs/>
              </w:rPr>
              <w:lastRenderedPageBreak/>
              <w:t>*Motioned by Kelly to approve the 2020 Slate of Officers as presented, seconded by Alison.  Carried.</w:t>
            </w:r>
          </w:p>
        </w:tc>
      </w:tr>
      <w:tr w:rsidR="009F4FC1" w:rsidRPr="00A908EF" w14:paraId="1BCF7AE9" w14:textId="77777777" w:rsidTr="009F4FC1">
        <w:tc>
          <w:tcPr>
            <w:tcW w:w="866" w:type="pct"/>
          </w:tcPr>
          <w:p w14:paraId="622DB354" w14:textId="77777777" w:rsidR="009F4FC1" w:rsidRPr="00AF259A" w:rsidRDefault="00AE0E35" w:rsidP="00F614F8">
            <w:pPr>
              <w:rPr>
                <w:rFonts w:cstheme="minorHAnsi"/>
              </w:rPr>
            </w:pPr>
            <w:r w:rsidRPr="00AF259A">
              <w:rPr>
                <w:rFonts w:cstheme="minorHAnsi"/>
              </w:rPr>
              <w:lastRenderedPageBreak/>
              <w:t xml:space="preserve">Adjournment </w:t>
            </w:r>
          </w:p>
        </w:tc>
        <w:tc>
          <w:tcPr>
            <w:tcW w:w="4134" w:type="pct"/>
          </w:tcPr>
          <w:p w14:paraId="0E45836C" w14:textId="1F8A9FAC" w:rsidR="009F4FC1" w:rsidRPr="0089036F" w:rsidRDefault="0089036F" w:rsidP="004936E8">
            <w:pPr>
              <w:rPr>
                <w:rFonts w:cstheme="minorHAnsi"/>
                <w:bCs/>
              </w:rPr>
            </w:pPr>
            <w:r w:rsidRPr="0089036F">
              <w:rPr>
                <w:rFonts w:cstheme="minorHAnsi"/>
                <w:bCs/>
              </w:rPr>
              <w:t>Adjourned at 7:40 pm</w:t>
            </w:r>
          </w:p>
        </w:tc>
      </w:tr>
      <w:tr w:rsidR="00220D57" w:rsidRPr="00A908EF" w14:paraId="38D6E1B8" w14:textId="77777777" w:rsidTr="00220D57">
        <w:tc>
          <w:tcPr>
            <w:tcW w:w="866" w:type="pct"/>
          </w:tcPr>
          <w:p w14:paraId="3D324B7A" w14:textId="2263119F" w:rsidR="00220D57" w:rsidRPr="00A908EF" w:rsidRDefault="00220D57" w:rsidP="00A03629">
            <w:pPr>
              <w:rPr>
                <w:rFonts w:cstheme="minorHAnsi"/>
              </w:rPr>
            </w:pPr>
            <w:r w:rsidRPr="00A908EF">
              <w:rPr>
                <w:rFonts w:cstheme="minorHAnsi"/>
              </w:rPr>
              <w:t>Speaker</w:t>
            </w:r>
          </w:p>
        </w:tc>
        <w:tc>
          <w:tcPr>
            <w:tcW w:w="4134" w:type="pct"/>
          </w:tcPr>
          <w:p w14:paraId="4D866B80" w14:textId="07130FF6" w:rsidR="00220D57" w:rsidRPr="0089036F" w:rsidRDefault="0089036F" w:rsidP="0089036F">
            <w:pPr>
              <w:rPr>
                <w:rFonts w:cstheme="minorHAnsi"/>
              </w:rPr>
            </w:pPr>
            <w:r w:rsidRPr="0089036F">
              <w:rPr>
                <w:rFonts w:cstheme="minorHAnsi"/>
              </w:rPr>
              <w:t>Helen</w:t>
            </w:r>
            <w:r>
              <w:rPr>
                <w:rFonts w:cstheme="minorHAnsi"/>
              </w:rPr>
              <w:t xml:space="preserve"> </w:t>
            </w:r>
            <w:proofErr w:type="spellStart"/>
            <w:r>
              <w:rPr>
                <w:rFonts w:cstheme="minorHAnsi"/>
              </w:rPr>
              <w:t>Chimirri</w:t>
            </w:r>
            <w:proofErr w:type="spellEnd"/>
            <w:r>
              <w:rPr>
                <w:rFonts w:cstheme="minorHAnsi"/>
              </w:rPr>
              <w:t>-Russell, Director of Cultural Services, Regional Municipality of Waterloo, was the scheduled speaker.  Her discussion was postponed due to the current emergency situation.</w:t>
            </w:r>
          </w:p>
        </w:tc>
      </w:tr>
    </w:tbl>
    <w:p w14:paraId="01AB0AB9" w14:textId="77777777" w:rsidR="00CD5EFB" w:rsidRPr="00A908EF" w:rsidRDefault="00CD5EFB" w:rsidP="00D83661">
      <w:pPr>
        <w:rPr>
          <w:rFonts w:cstheme="minorHAnsi"/>
        </w:rPr>
      </w:pPr>
    </w:p>
    <w:sectPr w:rsidR="00CD5EFB" w:rsidRPr="00A908EF" w:rsidSect="003148C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D7406"/>
    <w:multiLevelType w:val="hybridMultilevel"/>
    <w:tmpl w:val="C0AE66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B62B4C"/>
    <w:multiLevelType w:val="hybridMultilevel"/>
    <w:tmpl w:val="1F0C53C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13D6380A"/>
    <w:multiLevelType w:val="hybridMultilevel"/>
    <w:tmpl w:val="1C6A4F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 w15:restartNumberingAfterBreak="0">
    <w:nsid w:val="1AAF4F6D"/>
    <w:multiLevelType w:val="hybridMultilevel"/>
    <w:tmpl w:val="86D890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C947020"/>
    <w:multiLevelType w:val="hybridMultilevel"/>
    <w:tmpl w:val="0D22568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543E289B"/>
    <w:multiLevelType w:val="hybridMultilevel"/>
    <w:tmpl w:val="007CED3C"/>
    <w:lvl w:ilvl="0" w:tplc="0D7ED9B8">
      <w:start w:val="11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9BD75B1"/>
    <w:multiLevelType w:val="hybridMultilevel"/>
    <w:tmpl w:val="9E96471E"/>
    <w:lvl w:ilvl="0" w:tplc="04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7" w15:restartNumberingAfterBreak="0">
    <w:nsid w:val="6D7B60ED"/>
    <w:multiLevelType w:val="hybridMultilevel"/>
    <w:tmpl w:val="585A0BE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73D46D3C"/>
    <w:multiLevelType w:val="hybridMultilevel"/>
    <w:tmpl w:val="E6389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1"/>
  </w:num>
  <w:num w:numId="6">
    <w:abstractNumId w:val="7"/>
  </w:num>
  <w:num w:numId="7">
    <w:abstractNumId w:val="2"/>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EFB"/>
    <w:rsid w:val="000111EA"/>
    <w:rsid w:val="00014D10"/>
    <w:rsid w:val="00014E75"/>
    <w:rsid w:val="00020C5B"/>
    <w:rsid w:val="00045760"/>
    <w:rsid w:val="000518F8"/>
    <w:rsid w:val="00053B95"/>
    <w:rsid w:val="00055A28"/>
    <w:rsid w:val="00057F96"/>
    <w:rsid w:val="00090BD0"/>
    <w:rsid w:val="00091F39"/>
    <w:rsid w:val="00094701"/>
    <w:rsid w:val="000A0826"/>
    <w:rsid w:val="000F5FA6"/>
    <w:rsid w:val="00100168"/>
    <w:rsid w:val="0011048F"/>
    <w:rsid w:val="00117815"/>
    <w:rsid w:val="001225CB"/>
    <w:rsid w:val="00134809"/>
    <w:rsid w:val="00135853"/>
    <w:rsid w:val="001516C7"/>
    <w:rsid w:val="0015545B"/>
    <w:rsid w:val="00161035"/>
    <w:rsid w:val="00163841"/>
    <w:rsid w:val="0017078B"/>
    <w:rsid w:val="001972A1"/>
    <w:rsid w:val="001B18E8"/>
    <w:rsid w:val="001B3619"/>
    <w:rsid w:val="001B5085"/>
    <w:rsid w:val="001D1C78"/>
    <w:rsid w:val="001E78BA"/>
    <w:rsid w:val="0020373F"/>
    <w:rsid w:val="00212D67"/>
    <w:rsid w:val="002141FC"/>
    <w:rsid w:val="00220D57"/>
    <w:rsid w:val="0027370F"/>
    <w:rsid w:val="00274CD7"/>
    <w:rsid w:val="00276C1A"/>
    <w:rsid w:val="00282609"/>
    <w:rsid w:val="00291C0E"/>
    <w:rsid w:val="002926A0"/>
    <w:rsid w:val="00296CCE"/>
    <w:rsid w:val="002C0749"/>
    <w:rsid w:val="002C671B"/>
    <w:rsid w:val="002C7268"/>
    <w:rsid w:val="002D0C61"/>
    <w:rsid w:val="002F45C7"/>
    <w:rsid w:val="003148CB"/>
    <w:rsid w:val="003300AC"/>
    <w:rsid w:val="0033208C"/>
    <w:rsid w:val="00342533"/>
    <w:rsid w:val="00345A0C"/>
    <w:rsid w:val="00355A11"/>
    <w:rsid w:val="003643A1"/>
    <w:rsid w:val="0037300D"/>
    <w:rsid w:val="00382035"/>
    <w:rsid w:val="003B24CF"/>
    <w:rsid w:val="003B7A61"/>
    <w:rsid w:val="00401602"/>
    <w:rsid w:val="004217C2"/>
    <w:rsid w:val="0044550F"/>
    <w:rsid w:val="00464FFF"/>
    <w:rsid w:val="00466D6A"/>
    <w:rsid w:val="00484276"/>
    <w:rsid w:val="004859BE"/>
    <w:rsid w:val="004936E8"/>
    <w:rsid w:val="004A26EC"/>
    <w:rsid w:val="004B01A5"/>
    <w:rsid w:val="004C5D9F"/>
    <w:rsid w:val="004F173E"/>
    <w:rsid w:val="00500C5B"/>
    <w:rsid w:val="005029EA"/>
    <w:rsid w:val="005228D1"/>
    <w:rsid w:val="00541D6B"/>
    <w:rsid w:val="00561F7B"/>
    <w:rsid w:val="005928E8"/>
    <w:rsid w:val="005A3C51"/>
    <w:rsid w:val="005A7A0F"/>
    <w:rsid w:val="005C5111"/>
    <w:rsid w:val="005F6A48"/>
    <w:rsid w:val="0060084D"/>
    <w:rsid w:val="00615918"/>
    <w:rsid w:val="00621E5F"/>
    <w:rsid w:val="006639C7"/>
    <w:rsid w:val="00691749"/>
    <w:rsid w:val="006A5107"/>
    <w:rsid w:val="006B1601"/>
    <w:rsid w:val="006F6868"/>
    <w:rsid w:val="0070348D"/>
    <w:rsid w:val="0070478F"/>
    <w:rsid w:val="007128E6"/>
    <w:rsid w:val="00724AAE"/>
    <w:rsid w:val="0072645C"/>
    <w:rsid w:val="007266B4"/>
    <w:rsid w:val="00730673"/>
    <w:rsid w:val="0073478F"/>
    <w:rsid w:val="00742D5F"/>
    <w:rsid w:val="00744C1B"/>
    <w:rsid w:val="007526F9"/>
    <w:rsid w:val="00755038"/>
    <w:rsid w:val="00765BA8"/>
    <w:rsid w:val="00792EB8"/>
    <w:rsid w:val="00797AF9"/>
    <w:rsid w:val="007A0FB6"/>
    <w:rsid w:val="007B2507"/>
    <w:rsid w:val="007E27A2"/>
    <w:rsid w:val="007E4FDC"/>
    <w:rsid w:val="00813AFD"/>
    <w:rsid w:val="00833994"/>
    <w:rsid w:val="00846580"/>
    <w:rsid w:val="00857AAF"/>
    <w:rsid w:val="008741FA"/>
    <w:rsid w:val="0089036F"/>
    <w:rsid w:val="00894A5A"/>
    <w:rsid w:val="008B5664"/>
    <w:rsid w:val="008D148B"/>
    <w:rsid w:val="008E0A94"/>
    <w:rsid w:val="008F2900"/>
    <w:rsid w:val="00901EB4"/>
    <w:rsid w:val="009259D7"/>
    <w:rsid w:val="00950FFE"/>
    <w:rsid w:val="009D1E97"/>
    <w:rsid w:val="009D21ED"/>
    <w:rsid w:val="009E257B"/>
    <w:rsid w:val="009F4FC1"/>
    <w:rsid w:val="00A028D7"/>
    <w:rsid w:val="00A06D69"/>
    <w:rsid w:val="00A07DDF"/>
    <w:rsid w:val="00A1593E"/>
    <w:rsid w:val="00A1654A"/>
    <w:rsid w:val="00A41F6E"/>
    <w:rsid w:val="00A424A2"/>
    <w:rsid w:val="00A47DBD"/>
    <w:rsid w:val="00A60619"/>
    <w:rsid w:val="00A7108E"/>
    <w:rsid w:val="00A7330C"/>
    <w:rsid w:val="00A84D24"/>
    <w:rsid w:val="00A908EF"/>
    <w:rsid w:val="00AA7F70"/>
    <w:rsid w:val="00AB7643"/>
    <w:rsid w:val="00AC5DF6"/>
    <w:rsid w:val="00AD39E1"/>
    <w:rsid w:val="00AD3C12"/>
    <w:rsid w:val="00AE0E35"/>
    <w:rsid w:val="00AF259A"/>
    <w:rsid w:val="00B11279"/>
    <w:rsid w:val="00B17FA0"/>
    <w:rsid w:val="00B50DD0"/>
    <w:rsid w:val="00B570DB"/>
    <w:rsid w:val="00B91B67"/>
    <w:rsid w:val="00BB3D2C"/>
    <w:rsid w:val="00BF4F1F"/>
    <w:rsid w:val="00C01043"/>
    <w:rsid w:val="00C02C6D"/>
    <w:rsid w:val="00C038CC"/>
    <w:rsid w:val="00C16002"/>
    <w:rsid w:val="00C208A1"/>
    <w:rsid w:val="00C45F6F"/>
    <w:rsid w:val="00C6398D"/>
    <w:rsid w:val="00C94AFE"/>
    <w:rsid w:val="00CB3139"/>
    <w:rsid w:val="00CB663E"/>
    <w:rsid w:val="00CD5EFB"/>
    <w:rsid w:val="00CE15F6"/>
    <w:rsid w:val="00CE5AB0"/>
    <w:rsid w:val="00D14AC8"/>
    <w:rsid w:val="00D465A7"/>
    <w:rsid w:val="00D743A5"/>
    <w:rsid w:val="00D83661"/>
    <w:rsid w:val="00DB1527"/>
    <w:rsid w:val="00DD3622"/>
    <w:rsid w:val="00DD592A"/>
    <w:rsid w:val="00E14A97"/>
    <w:rsid w:val="00E3347D"/>
    <w:rsid w:val="00E518D7"/>
    <w:rsid w:val="00E6138A"/>
    <w:rsid w:val="00E63D61"/>
    <w:rsid w:val="00E80245"/>
    <w:rsid w:val="00EA3EA9"/>
    <w:rsid w:val="00EA7527"/>
    <w:rsid w:val="00EB5257"/>
    <w:rsid w:val="00EC49FA"/>
    <w:rsid w:val="00ED74E1"/>
    <w:rsid w:val="00EE3E04"/>
    <w:rsid w:val="00F07A84"/>
    <w:rsid w:val="00F1426A"/>
    <w:rsid w:val="00F31AE2"/>
    <w:rsid w:val="00F55D72"/>
    <w:rsid w:val="00F55FFB"/>
    <w:rsid w:val="00F81FE1"/>
    <w:rsid w:val="00F82678"/>
    <w:rsid w:val="00F950A2"/>
    <w:rsid w:val="00FA4008"/>
    <w:rsid w:val="00FE1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CF68"/>
  <w15:docId w15:val="{64902BD1-5DEB-45D1-B17E-94AB8A87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3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3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260563">
      <w:bodyDiv w:val="1"/>
      <w:marLeft w:val="0"/>
      <w:marRight w:val="0"/>
      <w:marTop w:val="0"/>
      <w:marBottom w:val="0"/>
      <w:divBdr>
        <w:top w:val="none" w:sz="0" w:space="0" w:color="auto"/>
        <w:left w:val="none" w:sz="0" w:space="0" w:color="auto"/>
        <w:bottom w:val="none" w:sz="0" w:space="0" w:color="auto"/>
        <w:right w:val="none" w:sz="0" w:space="0" w:color="auto"/>
      </w:divBdr>
    </w:div>
    <w:div w:id="445274847">
      <w:bodyDiv w:val="1"/>
      <w:marLeft w:val="0"/>
      <w:marRight w:val="0"/>
      <w:marTop w:val="0"/>
      <w:marBottom w:val="0"/>
      <w:divBdr>
        <w:top w:val="none" w:sz="0" w:space="0" w:color="auto"/>
        <w:left w:val="none" w:sz="0" w:space="0" w:color="auto"/>
        <w:bottom w:val="none" w:sz="0" w:space="0" w:color="auto"/>
        <w:right w:val="none" w:sz="0" w:space="0" w:color="auto"/>
      </w:divBdr>
    </w:div>
    <w:div w:id="713042062">
      <w:bodyDiv w:val="1"/>
      <w:marLeft w:val="0"/>
      <w:marRight w:val="0"/>
      <w:marTop w:val="0"/>
      <w:marBottom w:val="0"/>
      <w:divBdr>
        <w:top w:val="none" w:sz="0" w:space="0" w:color="auto"/>
        <w:left w:val="none" w:sz="0" w:space="0" w:color="auto"/>
        <w:bottom w:val="none" w:sz="0" w:space="0" w:color="auto"/>
        <w:right w:val="none" w:sz="0" w:space="0" w:color="auto"/>
      </w:divBdr>
    </w:div>
    <w:div w:id="913008012">
      <w:bodyDiv w:val="1"/>
      <w:marLeft w:val="0"/>
      <w:marRight w:val="0"/>
      <w:marTop w:val="0"/>
      <w:marBottom w:val="0"/>
      <w:divBdr>
        <w:top w:val="none" w:sz="0" w:space="0" w:color="auto"/>
        <w:left w:val="none" w:sz="0" w:space="0" w:color="auto"/>
        <w:bottom w:val="none" w:sz="0" w:space="0" w:color="auto"/>
        <w:right w:val="none" w:sz="0" w:space="0" w:color="auto"/>
      </w:divBdr>
    </w:div>
    <w:div w:id="985202722">
      <w:bodyDiv w:val="1"/>
      <w:marLeft w:val="0"/>
      <w:marRight w:val="0"/>
      <w:marTop w:val="0"/>
      <w:marBottom w:val="0"/>
      <w:divBdr>
        <w:top w:val="none" w:sz="0" w:space="0" w:color="auto"/>
        <w:left w:val="none" w:sz="0" w:space="0" w:color="auto"/>
        <w:bottom w:val="none" w:sz="0" w:space="0" w:color="auto"/>
        <w:right w:val="none" w:sz="0" w:space="0" w:color="auto"/>
      </w:divBdr>
    </w:div>
    <w:div w:id="1088691607">
      <w:bodyDiv w:val="1"/>
      <w:marLeft w:val="0"/>
      <w:marRight w:val="0"/>
      <w:marTop w:val="0"/>
      <w:marBottom w:val="0"/>
      <w:divBdr>
        <w:top w:val="none" w:sz="0" w:space="0" w:color="auto"/>
        <w:left w:val="none" w:sz="0" w:space="0" w:color="auto"/>
        <w:bottom w:val="none" w:sz="0" w:space="0" w:color="auto"/>
        <w:right w:val="none" w:sz="0" w:space="0" w:color="auto"/>
      </w:divBdr>
    </w:div>
    <w:div w:id="1323123858">
      <w:bodyDiv w:val="1"/>
      <w:marLeft w:val="0"/>
      <w:marRight w:val="0"/>
      <w:marTop w:val="0"/>
      <w:marBottom w:val="0"/>
      <w:divBdr>
        <w:top w:val="none" w:sz="0" w:space="0" w:color="auto"/>
        <w:left w:val="none" w:sz="0" w:space="0" w:color="auto"/>
        <w:bottom w:val="none" w:sz="0" w:space="0" w:color="auto"/>
        <w:right w:val="none" w:sz="0" w:space="0" w:color="auto"/>
      </w:divBdr>
    </w:div>
    <w:div w:id="1355375785">
      <w:bodyDiv w:val="1"/>
      <w:marLeft w:val="0"/>
      <w:marRight w:val="0"/>
      <w:marTop w:val="0"/>
      <w:marBottom w:val="0"/>
      <w:divBdr>
        <w:top w:val="none" w:sz="0" w:space="0" w:color="auto"/>
        <w:left w:val="none" w:sz="0" w:space="0" w:color="auto"/>
        <w:bottom w:val="none" w:sz="0" w:space="0" w:color="auto"/>
        <w:right w:val="none" w:sz="0" w:space="0" w:color="auto"/>
      </w:divBdr>
    </w:div>
    <w:div w:id="1398934283">
      <w:bodyDiv w:val="1"/>
      <w:marLeft w:val="0"/>
      <w:marRight w:val="0"/>
      <w:marTop w:val="0"/>
      <w:marBottom w:val="0"/>
      <w:divBdr>
        <w:top w:val="none" w:sz="0" w:space="0" w:color="auto"/>
        <w:left w:val="none" w:sz="0" w:space="0" w:color="auto"/>
        <w:bottom w:val="none" w:sz="0" w:space="0" w:color="auto"/>
        <w:right w:val="none" w:sz="0" w:space="0" w:color="auto"/>
      </w:divBdr>
    </w:div>
    <w:div w:id="1402287790">
      <w:bodyDiv w:val="1"/>
      <w:marLeft w:val="0"/>
      <w:marRight w:val="0"/>
      <w:marTop w:val="0"/>
      <w:marBottom w:val="0"/>
      <w:divBdr>
        <w:top w:val="none" w:sz="0" w:space="0" w:color="auto"/>
        <w:left w:val="none" w:sz="0" w:space="0" w:color="auto"/>
        <w:bottom w:val="none" w:sz="0" w:space="0" w:color="auto"/>
        <w:right w:val="none" w:sz="0" w:space="0" w:color="auto"/>
      </w:divBdr>
    </w:div>
    <w:div w:id="1617828903">
      <w:bodyDiv w:val="1"/>
      <w:marLeft w:val="0"/>
      <w:marRight w:val="0"/>
      <w:marTop w:val="0"/>
      <w:marBottom w:val="0"/>
      <w:divBdr>
        <w:top w:val="none" w:sz="0" w:space="0" w:color="auto"/>
        <w:left w:val="none" w:sz="0" w:space="0" w:color="auto"/>
        <w:bottom w:val="none" w:sz="0" w:space="0" w:color="auto"/>
        <w:right w:val="none" w:sz="0" w:space="0" w:color="auto"/>
      </w:divBdr>
      <w:divsChild>
        <w:div w:id="310601878">
          <w:marLeft w:val="0"/>
          <w:marRight w:val="0"/>
          <w:marTop w:val="0"/>
          <w:marBottom w:val="0"/>
          <w:divBdr>
            <w:top w:val="none" w:sz="0" w:space="0" w:color="auto"/>
            <w:left w:val="none" w:sz="0" w:space="0" w:color="auto"/>
            <w:bottom w:val="none" w:sz="0" w:space="0" w:color="auto"/>
            <w:right w:val="none" w:sz="0" w:space="0" w:color="auto"/>
          </w:divBdr>
          <w:divsChild>
            <w:div w:id="1613514804">
              <w:marLeft w:val="0"/>
              <w:marRight w:val="0"/>
              <w:marTop w:val="0"/>
              <w:marBottom w:val="0"/>
              <w:divBdr>
                <w:top w:val="none" w:sz="0" w:space="0" w:color="auto"/>
                <w:left w:val="none" w:sz="0" w:space="0" w:color="auto"/>
                <w:bottom w:val="none" w:sz="0" w:space="0" w:color="auto"/>
                <w:right w:val="none" w:sz="0" w:space="0" w:color="auto"/>
              </w:divBdr>
              <w:divsChild>
                <w:div w:id="16542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68716">
          <w:blockQuote w:val="1"/>
          <w:marLeft w:val="600"/>
          <w:marRight w:val="0"/>
          <w:marTop w:val="0"/>
          <w:marBottom w:val="0"/>
          <w:divBdr>
            <w:top w:val="none" w:sz="0" w:space="0" w:color="auto"/>
            <w:left w:val="none" w:sz="0" w:space="0" w:color="auto"/>
            <w:bottom w:val="none" w:sz="0" w:space="0" w:color="auto"/>
            <w:right w:val="none" w:sz="0" w:space="0" w:color="auto"/>
          </w:divBdr>
          <w:divsChild>
            <w:div w:id="1644656241">
              <w:marLeft w:val="0"/>
              <w:marRight w:val="0"/>
              <w:marTop w:val="0"/>
              <w:marBottom w:val="0"/>
              <w:divBdr>
                <w:top w:val="none" w:sz="0" w:space="0" w:color="auto"/>
                <w:left w:val="none" w:sz="0" w:space="0" w:color="auto"/>
                <w:bottom w:val="none" w:sz="0" w:space="0" w:color="auto"/>
                <w:right w:val="none" w:sz="0" w:space="0" w:color="auto"/>
              </w:divBdr>
              <w:divsChild>
                <w:div w:id="1352951908">
                  <w:marLeft w:val="0"/>
                  <w:marRight w:val="0"/>
                  <w:marTop w:val="0"/>
                  <w:marBottom w:val="0"/>
                  <w:divBdr>
                    <w:top w:val="none" w:sz="0" w:space="0" w:color="auto"/>
                    <w:left w:val="none" w:sz="0" w:space="0" w:color="auto"/>
                    <w:bottom w:val="none" w:sz="0" w:space="0" w:color="auto"/>
                    <w:right w:val="none" w:sz="0" w:space="0" w:color="auto"/>
                  </w:divBdr>
                  <w:divsChild>
                    <w:div w:id="682588224">
                      <w:marLeft w:val="0"/>
                      <w:marRight w:val="0"/>
                      <w:marTop w:val="0"/>
                      <w:marBottom w:val="0"/>
                      <w:divBdr>
                        <w:top w:val="none" w:sz="0" w:space="0" w:color="auto"/>
                        <w:left w:val="none" w:sz="0" w:space="0" w:color="auto"/>
                        <w:bottom w:val="none" w:sz="0" w:space="0" w:color="auto"/>
                        <w:right w:val="none" w:sz="0" w:space="0" w:color="auto"/>
                      </w:divBdr>
                      <w:divsChild>
                        <w:div w:id="1759936293">
                          <w:marLeft w:val="0"/>
                          <w:marRight w:val="0"/>
                          <w:marTop w:val="0"/>
                          <w:marBottom w:val="0"/>
                          <w:divBdr>
                            <w:top w:val="none" w:sz="0" w:space="0" w:color="auto"/>
                            <w:left w:val="none" w:sz="0" w:space="0" w:color="auto"/>
                            <w:bottom w:val="none" w:sz="0" w:space="0" w:color="auto"/>
                            <w:right w:val="none" w:sz="0" w:space="0" w:color="auto"/>
                          </w:divBdr>
                        </w:div>
                        <w:div w:id="1796369298">
                          <w:marLeft w:val="0"/>
                          <w:marRight w:val="0"/>
                          <w:marTop w:val="0"/>
                          <w:marBottom w:val="0"/>
                          <w:divBdr>
                            <w:top w:val="none" w:sz="0" w:space="0" w:color="auto"/>
                            <w:left w:val="none" w:sz="0" w:space="0" w:color="auto"/>
                            <w:bottom w:val="none" w:sz="0" w:space="0" w:color="auto"/>
                            <w:right w:val="none" w:sz="0" w:space="0" w:color="auto"/>
                          </w:divBdr>
                        </w:div>
                        <w:div w:id="1688554969">
                          <w:marLeft w:val="0"/>
                          <w:marRight w:val="0"/>
                          <w:marTop w:val="0"/>
                          <w:marBottom w:val="0"/>
                          <w:divBdr>
                            <w:top w:val="none" w:sz="0" w:space="0" w:color="auto"/>
                            <w:left w:val="none" w:sz="0" w:space="0" w:color="auto"/>
                            <w:bottom w:val="none" w:sz="0" w:space="0" w:color="auto"/>
                            <w:right w:val="none" w:sz="0" w:space="0" w:color="auto"/>
                          </w:divBdr>
                        </w:div>
                        <w:div w:id="205410694">
                          <w:marLeft w:val="0"/>
                          <w:marRight w:val="0"/>
                          <w:marTop w:val="0"/>
                          <w:marBottom w:val="0"/>
                          <w:divBdr>
                            <w:top w:val="none" w:sz="0" w:space="0" w:color="auto"/>
                            <w:left w:val="none" w:sz="0" w:space="0" w:color="auto"/>
                            <w:bottom w:val="none" w:sz="0" w:space="0" w:color="auto"/>
                            <w:right w:val="none" w:sz="0" w:space="0" w:color="auto"/>
                          </w:divBdr>
                        </w:div>
                        <w:div w:id="379786634">
                          <w:marLeft w:val="0"/>
                          <w:marRight w:val="0"/>
                          <w:marTop w:val="0"/>
                          <w:marBottom w:val="0"/>
                          <w:divBdr>
                            <w:top w:val="none" w:sz="0" w:space="0" w:color="auto"/>
                            <w:left w:val="none" w:sz="0" w:space="0" w:color="auto"/>
                            <w:bottom w:val="none" w:sz="0" w:space="0" w:color="auto"/>
                            <w:right w:val="none" w:sz="0" w:space="0" w:color="auto"/>
                          </w:divBdr>
                        </w:div>
                        <w:div w:id="168705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963096">
      <w:bodyDiv w:val="1"/>
      <w:marLeft w:val="0"/>
      <w:marRight w:val="0"/>
      <w:marTop w:val="0"/>
      <w:marBottom w:val="0"/>
      <w:divBdr>
        <w:top w:val="none" w:sz="0" w:space="0" w:color="auto"/>
        <w:left w:val="none" w:sz="0" w:space="0" w:color="auto"/>
        <w:bottom w:val="none" w:sz="0" w:space="0" w:color="auto"/>
        <w:right w:val="none" w:sz="0" w:space="0" w:color="auto"/>
      </w:divBdr>
    </w:div>
    <w:div w:id="1689790431">
      <w:bodyDiv w:val="1"/>
      <w:marLeft w:val="0"/>
      <w:marRight w:val="0"/>
      <w:marTop w:val="0"/>
      <w:marBottom w:val="0"/>
      <w:divBdr>
        <w:top w:val="none" w:sz="0" w:space="0" w:color="auto"/>
        <w:left w:val="none" w:sz="0" w:space="0" w:color="auto"/>
        <w:bottom w:val="none" w:sz="0" w:space="0" w:color="auto"/>
        <w:right w:val="none" w:sz="0" w:space="0" w:color="auto"/>
      </w:divBdr>
    </w:div>
    <w:div w:id="1732535700">
      <w:bodyDiv w:val="1"/>
      <w:marLeft w:val="0"/>
      <w:marRight w:val="0"/>
      <w:marTop w:val="0"/>
      <w:marBottom w:val="0"/>
      <w:divBdr>
        <w:top w:val="none" w:sz="0" w:space="0" w:color="auto"/>
        <w:left w:val="none" w:sz="0" w:space="0" w:color="auto"/>
        <w:bottom w:val="none" w:sz="0" w:space="0" w:color="auto"/>
        <w:right w:val="none" w:sz="0" w:space="0" w:color="auto"/>
      </w:divBdr>
    </w:div>
    <w:div w:id="1814102676">
      <w:bodyDiv w:val="1"/>
      <w:marLeft w:val="0"/>
      <w:marRight w:val="0"/>
      <w:marTop w:val="0"/>
      <w:marBottom w:val="0"/>
      <w:divBdr>
        <w:top w:val="none" w:sz="0" w:space="0" w:color="auto"/>
        <w:left w:val="none" w:sz="0" w:space="0" w:color="auto"/>
        <w:bottom w:val="none" w:sz="0" w:space="0" w:color="auto"/>
        <w:right w:val="none" w:sz="0" w:space="0" w:color="auto"/>
      </w:divBdr>
    </w:div>
    <w:div w:id="1867021806">
      <w:bodyDiv w:val="1"/>
      <w:marLeft w:val="0"/>
      <w:marRight w:val="0"/>
      <w:marTop w:val="0"/>
      <w:marBottom w:val="0"/>
      <w:divBdr>
        <w:top w:val="none" w:sz="0" w:space="0" w:color="auto"/>
        <w:left w:val="none" w:sz="0" w:space="0" w:color="auto"/>
        <w:bottom w:val="none" w:sz="0" w:space="0" w:color="auto"/>
        <w:right w:val="none" w:sz="0" w:space="0" w:color="auto"/>
      </w:divBdr>
    </w:div>
    <w:div w:id="1966303009">
      <w:bodyDiv w:val="1"/>
      <w:marLeft w:val="0"/>
      <w:marRight w:val="0"/>
      <w:marTop w:val="0"/>
      <w:marBottom w:val="0"/>
      <w:divBdr>
        <w:top w:val="none" w:sz="0" w:space="0" w:color="auto"/>
        <w:left w:val="none" w:sz="0" w:space="0" w:color="auto"/>
        <w:bottom w:val="none" w:sz="0" w:space="0" w:color="auto"/>
        <w:right w:val="none" w:sz="0" w:space="0" w:color="auto"/>
      </w:divBdr>
      <w:divsChild>
        <w:div w:id="940913046">
          <w:marLeft w:val="0"/>
          <w:marRight w:val="0"/>
          <w:marTop w:val="0"/>
          <w:marBottom w:val="0"/>
          <w:divBdr>
            <w:top w:val="none" w:sz="0" w:space="0" w:color="auto"/>
            <w:left w:val="none" w:sz="0" w:space="0" w:color="auto"/>
            <w:bottom w:val="none" w:sz="0" w:space="0" w:color="auto"/>
            <w:right w:val="none" w:sz="0" w:space="0" w:color="auto"/>
          </w:divBdr>
        </w:div>
        <w:div w:id="1808010769">
          <w:marLeft w:val="0"/>
          <w:marRight w:val="0"/>
          <w:marTop w:val="0"/>
          <w:marBottom w:val="0"/>
          <w:divBdr>
            <w:top w:val="none" w:sz="0" w:space="0" w:color="auto"/>
            <w:left w:val="none" w:sz="0" w:space="0" w:color="auto"/>
            <w:bottom w:val="none" w:sz="0" w:space="0" w:color="auto"/>
            <w:right w:val="none" w:sz="0" w:space="0" w:color="auto"/>
          </w:divBdr>
        </w:div>
        <w:div w:id="648678130">
          <w:marLeft w:val="0"/>
          <w:marRight w:val="0"/>
          <w:marTop w:val="0"/>
          <w:marBottom w:val="0"/>
          <w:divBdr>
            <w:top w:val="none" w:sz="0" w:space="0" w:color="auto"/>
            <w:left w:val="none" w:sz="0" w:space="0" w:color="auto"/>
            <w:bottom w:val="none" w:sz="0" w:space="0" w:color="auto"/>
            <w:right w:val="none" w:sz="0" w:space="0" w:color="auto"/>
          </w:divBdr>
        </w:div>
        <w:div w:id="1620526544">
          <w:marLeft w:val="0"/>
          <w:marRight w:val="0"/>
          <w:marTop w:val="0"/>
          <w:marBottom w:val="0"/>
          <w:divBdr>
            <w:top w:val="none" w:sz="0" w:space="0" w:color="auto"/>
            <w:left w:val="none" w:sz="0" w:space="0" w:color="auto"/>
            <w:bottom w:val="none" w:sz="0" w:space="0" w:color="auto"/>
            <w:right w:val="none" w:sz="0" w:space="0" w:color="auto"/>
          </w:divBdr>
        </w:div>
        <w:div w:id="1808743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Waterloo Wellington CCAC</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Kelly</dc:creator>
  <cp:lastModifiedBy>Kelly Smith</cp:lastModifiedBy>
  <cp:revision>14</cp:revision>
  <dcterms:created xsi:type="dcterms:W3CDTF">2020-04-26T17:29:00Z</dcterms:created>
  <dcterms:modified xsi:type="dcterms:W3CDTF">2020-04-29T18:35:00Z</dcterms:modified>
</cp:coreProperties>
</file>